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ED" w:rsidRPr="00347AB8" w:rsidRDefault="00347AB8" w:rsidP="00347AB8">
      <w:pPr>
        <w:jc w:val="center"/>
        <w:rPr>
          <w:rFonts w:ascii="Times New Roman" w:hAnsi="Times New Roman" w:cs="Times New Roman"/>
          <w:b/>
          <w:sz w:val="28"/>
          <w:szCs w:val="28"/>
          <w:lang w:val="uk-UA"/>
        </w:rPr>
      </w:pPr>
      <w:r w:rsidRPr="00347AB8">
        <w:rPr>
          <w:rFonts w:ascii="Times New Roman" w:hAnsi="Times New Roman" w:cs="Times New Roman"/>
          <w:b/>
          <w:sz w:val="28"/>
          <w:szCs w:val="28"/>
        </w:rPr>
        <w:t xml:space="preserve">ПЛАН – КОНСПЕКТ ЛЕКЦІЇ ЩОДО НАВЧАЛЬНИХ ЗАХОДІВ </w:t>
      </w:r>
      <w:proofErr w:type="gramStart"/>
      <w:r w:rsidRPr="00347AB8">
        <w:rPr>
          <w:rFonts w:ascii="Times New Roman" w:hAnsi="Times New Roman" w:cs="Times New Roman"/>
          <w:b/>
          <w:sz w:val="28"/>
          <w:szCs w:val="28"/>
        </w:rPr>
        <w:t>З</w:t>
      </w:r>
      <w:proofErr w:type="gramEnd"/>
      <w:r w:rsidRPr="00347AB8">
        <w:rPr>
          <w:rFonts w:ascii="Times New Roman" w:hAnsi="Times New Roman" w:cs="Times New Roman"/>
          <w:b/>
          <w:sz w:val="28"/>
          <w:szCs w:val="28"/>
        </w:rPr>
        <w:t xml:space="preserve"> АНТИКОРУПЦІЙНОЇ ТЕМАТИКИ В</w:t>
      </w:r>
      <w:r w:rsidRPr="00347AB8">
        <w:rPr>
          <w:rFonts w:ascii="Times New Roman" w:hAnsi="Times New Roman" w:cs="Times New Roman"/>
          <w:b/>
          <w:sz w:val="28"/>
          <w:szCs w:val="28"/>
          <w:lang w:val="uk-UA"/>
        </w:rPr>
        <w:t xml:space="preserve"> ГОЛОВНОМУ УПРАВЛІННІ ДЕРЖГЕОКАДАСТРУ У ТЕРНПІЛЬСЬКІЙ ОБЛАСТІ</w:t>
      </w:r>
    </w:p>
    <w:p w:rsidR="00347AB8" w:rsidRDefault="00347AB8" w:rsidP="00560B72">
      <w:pPr>
        <w:ind w:left="-284" w:firstLine="568"/>
        <w:jc w:val="both"/>
        <w:rPr>
          <w:rFonts w:ascii="Times New Roman" w:hAnsi="Times New Roman" w:cs="Times New Roman"/>
          <w:b/>
          <w:sz w:val="28"/>
          <w:szCs w:val="28"/>
          <w:lang w:val="uk-UA"/>
        </w:rPr>
      </w:pPr>
      <w:r w:rsidRPr="00347AB8">
        <w:rPr>
          <w:rFonts w:ascii="Times New Roman" w:hAnsi="Times New Roman" w:cs="Times New Roman"/>
          <w:b/>
          <w:sz w:val="28"/>
          <w:szCs w:val="28"/>
          <w:lang w:val="uk-UA"/>
        </w:rPr>
        <w:t>Тема:</w:t>
      </w:r>
      <w:r>
        <w:rPr>
          <w:rFonts w:ascii="Times New Roman" w:hAnsi="Times New Roman" w:cs="Times New Roman"/>
          <w:b/>
          <w:sz w:val="28"/>
          <w:szCs w:val="28"/>
          <w:lang w:val="uk-UA"/>
        </w:rPr>
        <w:t xml:space="preserve"> </w:t>
      </w:r>
      <w:r w:rsidR="00560B72" w:rsidRPr="00560B72">
        <w:rPr>
          <w:rFonts w:ascii="Times New Roman" w:hAnsi="Times New Roman" w:cs="Times New Roman"/>
          <w:b/>
          <w:sz w:val="28"/>
          <w:szCs w:val="28"/>
          <w:lang w:val="uk-UA"/>
        </w:rPr>
        <w:t>Електронне декларування в умовах воєнного стану</w:t>
      </w:r>
      <w:r w:rsidR="00560B72">
        <w:rPr>
          <w:rFonts w:ascii="Times New Roman" w:hAnsi="Times New Roman" w:cs="Times New Roman"/>
          <w:b/>
          <w:sz w:val="28"/>
          <w:szCs w:val="28"/>
          <w:lang w:val="uk-UA"/>
        </w:rPr>
        <w:t xml:space="preserve">. </w:t>
      </w:r>
      <w:r w:rsidR="00560B72" w:rsidRPr="00560B72">
        <w:rPr>
          <w:rFonts w:ascii="Times New Roman" w:hAnsi="Times New Roman" w:cs="Times New Roman"/>
          <w:b/>
          <w:sz w:val="28"/>
          <w:szCs w:val="28"/>
          <w:lang w:val="uk-UA"/>
        </w:rPr>
        <w:t>Відповідальність за порушення вимог фінансового контролю</w:t>
      </w:r>
      <w:r>
        <w:rPr>
          <w:rFonts w:ascii="Times New Roman" w:hAnsi="Times New Roman" w:cs="Times New Roman"/>
          <w:b/>
          <w:sz w:val="28"/>
          <w:szCs w:val="28"/>
          <w:lang w:val="uk-UA"/>
        </w:rPr>
        <w:t>.</w:t>
      </w:r>
    </w:p>
    <w:p w:rsidR="00347AB8" w:rsidRDefault="00347AB8" w:rsidP="00DE0E19">
      <w:pPr>
        <w:spacing w:line="240" w:lineRule="auto"/>
        <w:ind w:left="-284" w:firstLine="568"/>
        <w:jc w:val="both"/>
        <w:rPr>
          <w:rFonts w:ascii="Times New Roman" w:hAnsi="Times New Roman" w:cs="Times New Roman"/>
          <w:sz w:val="28"/>
          <w:szCs w:val="28"/>
          <w:lang w:val="uk-UA"/>
        </w:rPr>
      </w:pPr>
      <w:r w:rsidRPr="00347AB8">
        <w:rPr>
          <w:rFonts w:ascii="Times New Roman" w:hAnsi="Times New Roman" w:cs="Times New Roman"/>
          <w:b/>
          <w:sz w:val="28"/>
          <w:szCs w:val="28"/>
          <w:lang w:val="uk-UA"/>
        </w:rPr>
        <w:t>Цільова аудиторія:</w:t>
      </w:r>
      <w:r w:rsidR="005604E6">
        <w:rPr>
          <w:rFonts w:ascii="Times New Roman" w:hAnsi="Times New Roman" w:cs="Times New Roman"/>
          <w:b/>
          <w:sz w:val="28"/>
          <w:szCs w:val="28"/>
          <w:lang w:val="uk-UA"/>
        </w:rPr>
        <w:t xml:space="preserve"> </w:t>
      </w:r>
      <w:r w:rsidR="005604E6">
        <w:rPr>
          <w:rFonts w:ascii="Times New Roman" w:hAnsi="Times New Roman" w:cs="Times New Roman"/>
          <w:sz w:val="28"/>
          <w:szCs w:val="28"/>
          <w:lang w:val="uk-UA"/>
        </w:rPr>
        <w:t>працівники Головного управління Держгеокадастру у Тернопільській області</w:t>
      </w:r>
    </w:p>
    <w:p w:rsidR="00653C4E" w:rsidRDefault="00653C4E" w:rsidP="00DE0E19">
      <w:pPr>
        <w:spacing w:line="240" w:lineRule="auto"/>
        <w:ind w:left="-284" w:firstLine="568"/>
        <w:jc w:val="both"/>
        <w:rPr>
          <w:rFonts w:ascii="Times New Roman" w:hAnsi="Times New Roman" w:cs="Times New Roman"/>
          <w:sz w:val="28"/>
          <w:szCs w:val="28"/>
          <w:lang w:val="uk-UA"/>
        </w:rPr>
      </w:pPr>
      <w:r w:rsidRPr="00653C4E">
        <w:rPr>
          <w:rFonts w:ascii="Times New Roman" w:hAnsi="Times New Roman" w:cs="Times New Roman"/>
          <w:b/>
          <w:sz w:val="28"/>
          <w:szCs w:val="28"/>
          <w:lang w:val="uk-UA"/>
        </w:rPr>
        <w:t>Навчальна мета</w:t>
      </w:r>
      <w:r w:rsidRPr="00653C4E">
        <w:rPr>
          <w:rFonts w:ascii="Times New Roman" w:hAnsi="Times New Roman" w:cs="Times New Roman"/>
          <w:sz w:val="28"/>
          <w:szCs w:val="28"/>
          <w:lang w:val="uk-UA"/>
        </w:rPr>
        <w:t>: закріплення та поглиблення знань законод</w:t>
      </w:r>
      <w:r w:rsidR="005C4BD3">
        <w:rPr>
          <w:rFonts w:ascii="Times New Roman" w:hAnsi="Times New Roman" w:cs="Times New Roman"/>
          <w:sz w:val="28"/>
          <w:szCs w:val="28"/>
          <w:lang w:val="uk-UA"/>
        </w:rPr>
        <w:t>авства про запобігання корупції</w:t>
      </w:r>
      <w:r w:rsidRPr="00653C4E">
        <w:rPr>
          <w:rFonts w:ascii="Times New Roman" w:hAnsi="Times New Roman" w:cs="Times New Roman"/>
          <w:sz w:val="28"/>
          <w:szCs w:val="28"/>
          <w:lang w:val="uk-UA"/>
        </w:rPr>
        <w:t xml:space="preserve"> </w:t>
      </w:r>
      <w:r w:rsidR="005C4BD3" w:rsidRPr="005C4BD3">
        <w:rPr>
          <w:rFonts w:ascii="Times New Roman" w:hAnsi="Times New Roman" w:cs="Times New Roman"/>
          <w:sz w:val="28"/>
          <w:szCs w:val="28"/>
          <w:lang w:val="uk-UA"/>
        </w:rPr>
        <w:t>щодо застосування окремих положень Закону України “Про запобігання корупції”</w:t>
      </w:r>
      <w:r w:rsidR="00954003" w:rsidRPr="00954003">
        <w:t xml:space="preserve"> </w:t>
      </w:r>
      <w:r w:rsidR="00954003" w:rsidRPr="00954003">
        <w:rPr>
          <w:rFonts w:ascii="Times New Roman" w:hAnsi="Times New Roman" w:cs="Times New Roman"/>
          <w:sz w:val="28"/>
          <w:szCs w:val="28"/>
          <w:lang w:val="uk-UA"/>
        </w:rPr>
        <w:t>стосовно заходів фінансового контролю</w:t>
      </w:r>
      <w:r w:rsidR="005C4BD3" w:rsidRPr="005C4BD3">
        <w:rPr>
          <w:rFonts w:ascii="Times New Roman" w:hAnsi="Times New Roman" w:cs="Times New Roman"/>
          <w:sz w:val="28"/>
          <w:szCs w:val="28"/>
          <w:lang w:val="uk-UA"/>
        </w:rPr>
        <w:t xml:space="preserve"> в умовах воєнного стану, введеного Указом Президента України від 24 лютого 2022 року № 64/2022 “Про введення воєнного стану в Україні”</w:t>
      </w:r>
      <w:r w:rsidR="00714297">
        <w:rPr>
          <w:rFonts w:ascii="Times New Roman" w:hAnsi="Times New Roman" w:cs="Times New Roman"/>
          <w:sz w:val="28"/>
          <w:szCs w:val="28"/>
          <w:lang w:val="uk-UA"/>
        </w:rPr>
        <w:t xml:space="preserve"> та</w:t>
      </w:r>
      <w:r w:rsidR="00714297" w:rsidRPr="00714297">
        <w:rPr>
          <w:rFonts w:ascii="Times New Roman" w:hAnsi="Times New Roman" w:cs="Times New Roman"/>
          <w:sz w:val="28"/>
          <w:szCs w:val="28"/>
          <w:lang w:val="uk-UA"/>
        </w:rPr>
        <w:t xml:space="preserve"> щодо відповідальності за порушення вимог фінансового контролю</w:t>
      </w:r>
      <w:r w:rsidR="0047364F">
        <w:rPr>
          <w:rFonts w:ascii="Times New Roman" w:hAnsi="Times New Roman" w:cs="Times New Roman"/>
          <w:sz w:val="28"/>
          <w:szCs w:val="28"/>
          <w:lang w:val="uk-UA"/>
        </w:rPr>
        <w:t>.</w:t>
      </w:r>
    </w:p>
    <w:p w:rsidR="0047364F" w:rsidRDefault="0047364F" w:rsidP="00347AB8">
      <w:pPr>
        <w:ind w:left="-284" w:firstLine="568"/>
        <w:jc w:val="both"/>
        <w:rPr>
          <w:rFonts w:ascii="Times New Roman" w:hAnsi="Times New Roman" w:cs="Times New Roman"/>
          <w:b/>
          <w:sz w:val="28"/>
          <w:szCs w:val="28"/>
          <w:lang w:val="uk-UA"/>
        </w:rPr>
      </w:pPr>
      <w:r w:rsidRPr="0047364F">
        <w:rPr>
          <w:rFonts w:ascii="Times New Roman" w:hAnsi="Times New Roman" w:cs="Times New Roman"/>
          <w:b/>
          <w:sz w:val="28"/>
          <w:szCs w:val="28"/>
          <w:lang w:val="uk-UA"/>
        </w:rPr>
        <w:t>План навчального заходу (навчальні питання):</w:t>
      </w:r>
    </w:p>
    <w:p w:rsidR="0047364F" w:rsidRPr="0047364F" w:rsidRDefault="0047364F" w:rsidP="00DE0E19">
      <w:pPr>
        <w:spacing w:after="0" w:line="240" w:lineRule="auto"/>
        <w:ind w:left="-284" w:firstLine="567"/>
        <w:jc w:val="both"/>
        <w:rPr>
          <w:rFonts w:ascii="Times New Roman" w:hAnsi="Times New Roman" w:cs="Times New Roman"/>
          <w:sz w:val="28"/>
          <w:szCs w:val="28"/>
          <w:lang w:val="uk-UA"/>
        </w:rPr>
      </w:pPr>
      <w:r w:rsidRPr="0047364F">
        <w:rPr>
          <w:rFonts w:ascii="Times New Roman" w:hAnsi="Times New Roman" w:cs="Times New Roman"/>
          <w:sz w:val="28"/>
          <w:szCs w:val="28"/>
          <w:lang w:val="uk-UA"/>
        </w:rPr>
        <w:t>1.</w:t>
      </w:r>
      <w:r w:rsidR="00BF5352" w:rsidRPr="00BF5352">
        <w:t xml:space="preserve"> </w:t>
      </w:r>
      <w:r w:rsidR="00BF5352" w:rsidRPr="00BF5352">
        <w:rPr>
          <w:rFonts w:ascii="Times New Roman" w:hAnsi="Times New Roman" w:cs="Times New Roman"/>
          <w:sz w:val="28"/>
          <w:szCs w:val="28"/>
          <w:lang w:val="uk-UA"/>
        </w:rPr>
        <w:t>Електронне декларування в умовах воєнного стану</w:t>
      </w:r>
      <w:r w:rsidR="00BF5352">
        <w:rPr>
          <w:rFonts w:ascii="Times New Roman" w:hAnsi="Times New Roman" w:cs="Times New Roman"/>
          <w:sz w:val="28"/>
          <w:szCs w:val="28"/>
          <w:lang w:val="uk-UA"/>
        </w:rPr>
        <w:t>.</w:t>
      </w:r>
    </w:p>
    <w:p w:rsidR="0014389E" w:rsidRDefault="0014389E"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2.Онов</w:t>
      </w:r>
      <w:r w:rsidRPr="0014389E">
        <w:rPr>
          <w:rFonts w:ascii="Times New Roman" w:hAnsi="Times New Roman" w:cs="Times New Roman"/>
          <w:sz w:val="28"/>
          <w:szCs w:val="28"/>
          <w:lang w:val="uk-UA"/>
        </w:rPr>
        <w:t>л</w:t>
      </w:r>
      <w:r>
        <w:rPr>
          <w:rFonts w:ascii="Times New Roman" w:hAnsi="Times New Roman" w:cs="Times New Roman"/>
          <w:sz w:val="28"/>
          <w:szCs w:val="28"/>
          <w:lang w:val="uk-UA"/>
        </w:rPr>
        <w:t>ені</w:t>
      </w:r>
      <w:r w:rsidRPr="0014389E">
        <w:rPr>
          <w:rFonts w:ascii="Times New Roman" w:hAnsi="Times New Roman" w:cs="Times New Roman"/>
          <w:sz w:val="28"/>
          <w:szCs w:val="28"/>
          <w:lang w:val="uk-UA"/>
        </w:rPr>
        <w:t xml:space="preserve"> функці</w:t>
      </w:r>
      <w:r>
        <w:rPr>
          <w:rFonts w:ascii="Times New Roman" w:hAnsi="Times New Roman" w:cs="Times New Roman"/>
          <w:sz w:val="28"/>
          <w:szCs w:val="28"/>
          <w:lang w:val="uk-UA"/>
        </w:rPr>
        <w:t xml:space="preserve">ї </w:t>
      </w:r>
      <w:r w:rsidRPr="0014389E">
        <w:rPr>
          <w:rFonts w:ascii="Times New Roman" w:hAnsi="Times New Roman" w:cs="Times New Roman"/>
          <w:sz w:val="28"/>
          <w:szCs w:val="28"/>
          <w:lang w:val="uk-UA"/>
        </w:rPr>
        <w:t>Національн</w:t>
      </w:r>
      <w:r>
        <w:rPr>
          <w:rFonts w:ascii="Times New Roman" w:hAnsi="Times New Roman" w:cs="Times New Roman"/>
          <w:sz w:val="28"/>
          <w:szCs w:val="28"/>
          <w:lang w:val="uk-UA"/>
        </w:rPr>
        <w:t>ого</w:t>
      </w:r>
      <w:r w:rsidRPr="0014389E">
        <w:rPr>
          <w:rFonts w:ascii="Times New Roman" w:hAnsi="Times New Roman" w:cs="Times New Roman"/>
          <w:sz w:val="28"/>
          <w:szCs w:val="28"/>
          <w:lang w:val="uk-UA"/>
        </w:rPr>
        <w:t xml:space="preserve"> агентств</w:t>
      </w:r>
      <w:r>
        <w:rPr>
          <w:rFonts w:ascii="Times New Roman" w:hAnsi="Times New Roman" w:cs="Times New Roman"/>
          <w:sz w:val="28"/>
          <w:szCs w:val="28"/>
          <w:lang w:val="uk-UA"/>
        </w:rPr>
        <w:t>а</w:t>
      </w:r>
      <w:r w:rsidRPr="0014389E">
        <w:rPr>
          <w:rFonts w:ascii="Times New Roman" w:hAnsi="Times New Roman" w:cs="Times New Roman"/>
          <w:sz w:val="28"/>
          <w:szCs w:val="28"/>
          <w:lang w:val="uk-UA"/>
        </w:rPr>
        <w:t xml:space="preserve"> з пит</w:t>
      </w:r>
      <w:r>
        <w:rPr>
          <w:rFonts w:ascii="Times New Roman" w:hAnsi="Times New Roman" w:cs="Times New Roman"/>
          <w:sz w:val="28"/>
          <w:szCs w:val="28"/>
          <w:lang w:val="uk-UA"/>
        </w:rPr>
        <w:t>ань запобігання корупції (НАЗК) в Реєстрі декларацій.</w:t>
      </w:r>
    </w:p>
    <w:p w:rsidR="0047364F" w:rsidRDefault="0047364F" w:rsidP="00DE0E19">
      <w:pPr>
        <w:spacing w:after="0" w:line="240" w:lineRule="auto"/>
        <w:ind w:left="-284" w:firstLine="567"/>
        <w:jc w:val="both"/>
        <w:rPr>
          <w:rFonts w:ascii="Times New Roman" w:hAnsi="Times New Roman" w:cs="Times New Roman"/>
          <w:sz w:val="28"/>
          <w:szCs w:val="28"/>
          <w:lang w:val="uk-UA"/>
        </w:rPr>
      </w:pPr>
      <w:r w:rsidRPr="0047364F">
        <w:rPr>
          <w:rFonts w:ascii="Times New Roman" w:hAnsi="Times New Roman" w:cs="Times New Roman"/>
          <w:sz w:val="28"/>
          <w:szCs w:val="28"/>
          <w:lang w:val="uk-UA"/>
        </w:rPr>
        <w:t xml:space="preserve">3. </w:t>
      </w:r>
      <w:r w:rsidR="002C3BDD" w:rsidRPr="002C3BDD">
        <w:rPr>
          <w:rFonts w:ascii="Times New Roman" w:hAnsi="Times New Roman" w:cs="Times New Roman"/>
          <w:sz w:val="28"/>
          <w:szCs w:val="28"/>
          <w:lang w:val="uk-UA"/>
        </w:rPr>
        <w:t>Види відповідальності за не подання або несвоєчасне подання декларації</w:t>
      </w:r>
      <w:r w:rsidR="00B2183B">
        <w:rPr>
          <w:rFonts w:ascii="Times New Roman" w:hAnsi="Times New Roman" w:cs="Times New Roman"/>
          <w:sz w:val="28"/>
          <w:szCs w:val="28"/>
          <w:lang w:val="uk-UA"/>
        </w:rPr>
        <w:t>.</w:t>
      </w:r>
    </w:p>
    <w:p w:rsidR="000E2963" w:rsidRPr="0047364F" w:rsidRDefault="000E2963"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F858D4" w:rsidRPr="00F858D4">
        <w:rPr>
          <w:rFonts w:ascii="Times New Roman" w:hAnsi="Times New Roman" w:cs="Times New Roman"/>
          <w:sz w:val="28"/>
          <w:szCs w:val="28"/>
          <w:lang w:val="uk-UA"/>
        </w:rPr>
        <w:t>Відповідальність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r w:rsidRPr="000E2963">
        <w:rPr>
          <w:rFonts w:ascii="Times New Roman" w:hAnsi="Times New Roman" w:cs="Times New Roman"/>
          <w:sz w:val="28"/>
          <w:szCs w:val="28"/>
          <w:lang w:val="uk-UA"/>
        </w:rPr>
        <w:t>.</w:t>
      </w:r>
    </w:p>
    <w:p w:rsidR="004A4370" w:rsidRPr="004A4370" w:rsidRDefault="000E2963"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C810EA" w:rsidRPr="00C810EA">
        <w:t xml:space="preserve"> </w:t>
      </w:r>
      <w:r w:rsidR="00C810EA" w:rsidRPr="00C810EA">
        <w:rPr>
          <w:rFonts w:ascii="Times New Roman" w:hAnsi="Times New Roman" w:cs="Times New Roman"/>
          <w:sz w:val="28"/>
          <w:szCs w:val="28"/>
          <w:lang w:val="uk-UA"/>
        </w:rPr>
        <w:t>Відповідальність за подання недостовірних відомостей</w:t>
      </w:r>
      <w:r w:rsidR="004A4370" w:rsidRPr="004A4370">
        <w:rPr>
          <w:rFonts w:ascii="Times New Roman" w:hAnsi="Times New Roman" w:cs="Times New Roman"/>
          <w:sz w:val="28"/>
          <w:szCs w:val="28"/>
          <w:lang w:val="uk-UA"/>
        </w:rPr>
        <w:t>.</w:t>
      </w:r>
    </w:p>
    <w:p w:rsidR="0047364F" w:rsidRDefault="004A4370"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4A4370">
        <w:rPr>
          <w:rFonts w:ascii="Times New Roman" w:hAnsi="Times New Roman" w:cs="Times New Roman"/>
          <w:sz w:val="28"/>
          <w:szCs w:val="28"/>
          <w:lang w:val="uk-UA"/>
        </w:rPr>
        <w:t>.</w:t>
      </w:r>
      <w:r w:rsidR="00646270" w:rsidRPr="00646270">
        <w:t xml:space="preserve"> </w:t>
      </w:r>
      <w:r w:rsidR="00646270" w:rsidRPr="00646270">
        <w:rPr>
          <w:rFonts w:ascii="Times New Roman" w:hAnsi="Times New Roman" w:cs="Times New Roman"/>
          <w:sz w:val="28"/>
          <w:szCs w:val="28"/>
          <w:lang w:val="uk-UA"/>
        </w:rPr>
        <w:t>Порядок перевірки факту подання та своєчасності подання декларації</w:t>
      </w:r>
      <w:r w:rsidR="00646270">
        <w:rPr>
          <w:rFonts w:ascii="Times New Roman" w:hAnsi="Times New Roman" w:cs="Times New Roman"/>
          <w:sz w:val="28"/>
          <w:szCs w:val="28"/>
          <w:lang w:val="uk-UA"/>
        </w:rPr>
        <w:t>.</w:t>
      </w:r>
    </w:p>
    <w:p w:rsidR="000E2963" w:rsidRPr="0047364F" w:rsidRDefault="000E2963" w:rsidP="00862BA8">
      <w:pPr>
        <w:spacing w:after="0"/>
        <w:ind w:left="-284" w:firstLine="567"/>
        <w:jc w:val="both"/>
        <w:rPr>
          <w:rFonts w:ascii="Times New Roman" w:hAnsi="Times New Roman" w:cs="Times New Roman"/>
          <w:sz w:val="28"/>
          <w:szCs w:val="28"/>
          <w:lang w:val="uk-UA"/>
        </w:rPr>
      </w:pPr>
    </w:p>
    <w:p w:rsidR="0047364F" w:rsidRPr="009D45F4" w:rsidRDefault="0047364F" w:rsidP="00741F25">
      <w:pPr>
        <w:ind w:left="-284" w:firstLine="568"/>
        <w:rPr>
          <w:rFonts w:ascii="Times New Roman" w:hAnsi="Times New Roman" w:cs="Times New Roman"/>
          <w:b/>
          <w:sz w:val="28"/>
          <w:szCs w:val="28"/>
          <w:lang w:val="uk-UA"/>
        </w:rPr>
      </w:pPr>
      <w:r w:rsidRPr="009D45F4">
        <w:rPr>
          <w:rFonts w:ascii="Times New Roman" w:hAnsi="Times New Roman" w:cs="Times New Roman"/>
          <w:b/>
          <w:sz w:val="28"/>
          <w:szCs w:val="28"/>
          <w:lang w:val="uk-UA"/>
        </w:rPr>
        <w:t>Список рекомендованих джерел:</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1.</w:t>
      </w:r>
      <w:r w:rsidR="006F51C0" w:rsidRPr="006F51C0">
        <w:t xml:space="preserve"> </w:t>
      </w:r>
      <w:r w:rsidR="006F51C0" w:rsidRPr="006F51C0">
        <w:rPr>
          <w:rFonts w:ascii="Times New Roman" w:hAnsi="Times New Roman" w:cs="Times New Roman"/>
          <w:sz w:val="28"/>
          <w:szCs w:val="28"/>
          <w:lang w:val="uk-UA"/>
        </w:rPr>
        <w:t>Роз’яснення НАЗК № 4 від 07.03.2022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w:t>
      </w:r>
      <w:r w:rsidRPr="009D45F4">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 xml:space="preserve">2. </w:t>
      </w:r>
      <w:r w:rsidR="007B2A51" w:rsidRPr="007B2A51">
        <w:rPr>
          <w:rFonts w:ascii="Times New Roman" w:hAnsi="Times New Roman" w:cs="Times New Roman"/>
          <w:sz w:val="28"/>
          <w:szCs w:val="28"/>
          <w:lang w:val="uk-UA"/>
        </w:rPr>
        <w:t>Закон України «Про запобігання корупції»</w:t>
      </w:r>
      <w:r w:rsidRPr="009D45F4">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sidRPr="009D45F4">
        <w:rPr>
          <w:rFonts w:ascii="Times New Roman" w:hAnsi="Times New Roman" w:cs="Times New Roman"/>
          <w:sz w:val="28"/>
          <w:szCs w:val="28"/>
          <w:lang w:val="uk-UA"/>
        </w:rPr>
        <w:t xml:space="preserve">3. </w:t>
      </w:r>
      <w:r w:rsidR="00782D6B" w:rsidRPr="00782D6B">
        <w:rPr>
          <w:rFonts w:ascii="Times New Roman" w:hAnsi="Times New Roman" w:cs="Times New Roman"/>
          <w:sz w:val="28"/>
          <w:szCs w:val="28"/>
          <w:lang w:val="uk-UA"/>
        </w:rPr>
        <w:t>Кодекс України про адміністративні правопорушення</w:t>
      </w:r>
      <w:r w:rsidRPr="009D45F4">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A649B" w:rsidRPr="00BD3875">
        <w:rPr>
          <w:lang w:val="uk-UA"/>
        </w:rPr>
        <w:t xml:space="preserve"> </w:t>
      </w:r>
      <w:r w:rsidR="00DA649B" w:rsidRPr="00DA649B">
        <w:rPr>
          <w:rFonts w:ascii="Times New Roman" w:hAnsi="Times New Roman" w:cs="Times New Roman"/>
          <w:sz w:val="28"/>
          <w:szCs w:val="28"/>
          <w:lang w:val="uk-UA"/>
        </w:rPr>
        <w:t>Кримінальний кодекс України</w:t>
      </w:r>
      <w:r w:rsidRPr="009D45F4">
        <w:rPr>
          <w:rFonts w:ascii="Times New Roman" w:hAnsi="Times New Roman" w:cs="Times New Roman"/>
          <w:sz w:val="28"/>
          <w:szCs w:val="28"/>
          <w:lang w:val="uk-UA"/>
        </w:rPr>
        <w:t>.</w:t>
      </w:r>
    </w:p>
    <w:p w:rsidR="009D45F4" w:rsidRPr="009D45F4" w:rsidRDefault="009D45F4"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D3875">
        <w:rPr>
          <w:rFonts w:ascii="Times New Roman" w:hAnsi="Times New Roman" w:cs="Times New Roman"/>
          <w:sz w:val="28"/>
          <w:szCs w:val="28"/>
          <w:lang w:val="uk-UA"/>
        </w:rPr>
        <w:t>.</w:t>
      </w:r>
      <w:r w:rsidR="00BD3875" w:rsidRPr="00BD3875">
        <w:rPr>
          <w:rFonts w:ascii="Times New Roman" w:hAnsi="Times New Roman" w:cs="Times New Roman"/>
          <w:sz w:val="28"/>
          <w:szCs w:val="28"/>
          <w:lang w:val="uk-UA"/>
        </w:rPr>
        <w:t>Постанова Кабінету Міністрів України від 13.06.2000 №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r w:rsidRPr="009D45F4">
        <w:rPr>
          <w:rFonts w:ascii="Times New Roman" w:hAnsi="Times New Roman" w:cs="Times New Roman"/>
          <w:sz w:val="28"/>
          <w:szCs w:val="28"/>
          <w:lang w:val="uk-UA"/>
        </w:rPr>
        <w:t>;</w:t>
      </w:r>
    </w:p>
    <w:p w:rsidR="0047364F" w:rsidRDefault="00EB44BA"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9D45F4" w:rsidRPr="009D45F4">
        <w:rPr>
          <w:rFonts w:ascii="Times New Roman" w:hAnsi="Times New Roman" w:cs="Times New Roman"/>
          <w:sz w:val="28"/>
          <w:szCs w:val="28"/>
          <w:lang w:val="uk-UA"/>
        </w:rPr>
        <w:t>.</w:t>
      </w:r>
      <w:r w:rsidR="00876A90" w:rsidRPr="00876A90">
        <w:rPr>
          <w:lang w:val="uk-UA"/>
        </w:rPr>
        <w:t xml:space="preserve"> </w:t>
      </w:r>
      <w:r w:rsidR="00876A90" w:rsidRPr="00876A90">
        <w:rPr>
          <w:rFonts w:ascii="Times New Roman" w:hAnsi="Times New Roman" w:cs="Times New Roman"/>
          <w:sz w:val="28"/>
          <w:szCs w:val="28"/>
          <w:lang w:val="uk-UA"/>
        </w:rPr>
        <w:t>Наказ НАЗК від 20.08.2021 № 539/21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r w:rsidR="00876A90">
        <w:rPr>
          <w:rFonts w:ascii="Times New Roman" w:hAnsi="Times New Roman" w:cs="Times New Roman"/>
          <w:sz w:val="28"/>
          <w:szCs w:val="28"/>
          <w:lang w:val="uk-UA"/>
        </w:rPr>
        <w:t>.</w:t>
      </w:r>
    </w:p>
    <w:p w:rsidR="00743CD2" w:rsidRDefault="00743CD2" w:rsidP="00905492">
      <w:pPr>
        <w:spacing w:after="0"/>
        <w:ind w:left="-284" w:firstLine="567"/>
        <w:jc w:val="both"/>
        <w:rPr>
          <w:rFonts w:ascii="Times New Roman" w:hAnsi="Times New Roman" w:cs="Times New Roman"/>
          <w:sz w:val="28"/>
          <w:szCs w:val="28"/>
          <w:lang w:val="uk-UA"/>
        </w:rPr>
      </w:pPr>
    </w:p>
    <w:p w:rsidR="00D91B9F" w:rsidRDefault="00743CD2" w:rsidP="00905492">
      <w:pPr>
        <w:spacing w:after="0"/>
        <w:ind w:left="-284" w:firstLine="567"/>
        <w:jc w:val="both"/>
        <w:rPr>
          <w:rFonts w:ascii="Times New Roman" w:hAnsi="Times New Roman" w:cs="Times New Roman"/>
          <w:sz w:val="28"/>
          <w:szCs w:val="28"/>
          <w:lang w:val="uk-UA"/>
        </w:rPr>
      </w:pPr>
      <w:r w:rsidRPr="00743CD2">
        <w:rPr>
          <w:rFonts w:ascii="Times New Roman" w:hAnsi="Times New Roman" w:cs="Times New Roman"/>
          <w:b/>
          <w:sz w:val="28"/>
          <w:szCs w:val="28"/>
          <w:lang w:val="uk-UA"/>
        </w:rPr>
        <w:t>1. Електронне декларування в умовах воєнного стану.</w:t>
      </w:r>
    </w:p>
    <w:p w:rsidR="005A0D05" w:rsidRPr="00F00069" w:rsidRDefault="005A0D05" w:rsidP="00DE0E19">
      <w:pPr>
        <w:spacing w:after="0" w:line="240" w:lineRule="auto"/>
        <w:ind w:left="-284" w:firstLine="567"/>
        <w:jc w:val="both"/>
        <w:rPr>
          <w:rFonts w:ascii="Times New Roman" w:hAnsi="Times New Roman" w:cs="Times New Roman"/>
          <w:b/>
          <w:sz w:val="28"/>
          <w:szCs w:val="28"/>
          <w:lang w:val="uk-UA"/>
        </w:rPr>
      </w:pPr>
      <w:r w:rsidRPr="00F00069">
        <w:rPr>
          <w:rFonts w:ascii="Times New Roman" w:hAnsi="Times New Roman" w:cs="Times New Roman"/>
          <w:b/>
          <w:sz w:val="28"/>
          <w:szCs w:val="28"/>
          <w:lang w:val="uk-UA"/>
        </w:rPr>
        <w:t>1.1. У який ст</w:t>
      </w:r>
      <w:r w:rsidR="00E86102">
        <w:rPr>
          <w:rFonts w:ascii="Times New Roman" w:hAnsi="Times New Roman" w:cs="Times New Roman"/>
          <w:b/>
          <w:sz w:val="28"/>
          <w:szCs w:val="28"/>
          <w:lang w:val="uk-UA"/>
        </w:rPr>
        <w:t>рок подаються декларації за 2021</w:t>
      </w:r>
      <w:r w:rsidRPr="00F00069">
        <w:rPr>
          <w:rFonts w:ascii="Times New Roman" w:hAnsi="Times New Roman" w:cs="Times New Roman"/>
          <w:b/>
          <w:sz w:val="28"/>
          <w:szCs w:val="28"/>
          <w:lang w:val="uk-UA"/>
        </w:rPr>
        <w:t xml:space="preserve"> та 202</w:t>
      </w:r>
      <w:r w:rsidR="00E86102">
        <w:rPr>
          <w:rFonts w:ascii="Times New Roman" w:hAnsi="Times New Roman" w:cs="Times New Roman"/>
          <w:b/>
          <w:sz w:val="28"/>
          <w:szCs w:val="28"/>
          <w:lang w:val="uk-UA"/>
        </w:rPr>
        <w:t>2</w:t>
      </w:r>
      <w:r w:rsidRPr="00F00069">
        <w:rPr>
          <w:rFonts w:ascii="Times New Roman" w:hAnsi="Times New Roman" w:cs="Times New Roman"/>
          <w:b/>
          <w:sz w:val="28"/>
          <w:szCs w:val="28"/>
          <w:lang w:val="uk-UA"/>
        </w:rPr>
        <w:t xml:space="preserve"> роки?</w:t>
      </w:r>
    </w:p>
    <w:p w:rsidR="00DE0E19" w:rsidRDefault="00DE0E19"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Фізична особи подають документи, подання яких вимагається відповідно до норм чинного законодавства в електронній формі, </w:t>
      </w:r>
      <w:r w:rsidRPr="00DE0E19">
        <w:rPr>
          <w:rFonts w:ascii="Times New Roman" w:hAnsi="Times New Roman" w:cs="Times New Roman"/>
          <w:b/>
          <w:sz w:val="28"/>
          <w:szCs w:val="28"/>
          <w:lang w:val="uk-UA"/>
        </w:rPr>
        <w:t>протягом трьох місяців після припинення чи скасування воєнного стану або стану війни</w:t>
      </w:r>
      <w:r>
        <w:rPr>
          <w:rFonts w:ascii="Times New Roman" w:hAnsi="Times New Roman" w:cs="Times New Roman"/>
          <w:b/>
          <w:sz w:val="28"/>
          <w:szCs w:val="28"/>
          <w:lang w:val="uk-UA"/>
        </w:rPr>
        <w:t xml:space="preserve"> </w:t>
      </w:r>
      <w:r w:rsidRPr="00DE0E19">
        <w:rPr>
          <w:rFonts w:ascii="Times New Roman" w:hAnsi="Times New Roman" w:cs="Times New Roman"/>
          <w:sz w:val="28"/>
          <w:szCs w:val="28"/>
          <w:lang w:val="uk-UA"/>
        </w:rPr>
        <w:t xml:space="preserve">за весь період </w:t>
      </w:r>
      <w:proofErr w:type="spellStart"/>
      <w:r w:rsidRPr="00DE0E19">
        <w:rPr>
          <w:rFonts w:ascii="Times New Roman" w:hAnsi="Times New Roman" w:cs="Times New Roman"/>
          <w:sz w:val="28"/>
          <w:szCs w:val="28"/>
          <w:lang w:val="uk-UA"/>
        </w:rPr>
        <w:t>обов</w:t>
      </w:r>
      <w:proofErr w:type="spellEnd"/>
      <w:r w:rsidRPr="00DE0E19">
        <w:rPr>
          <w:rFonts w:ascii="Times New Roman" w:hAnsi="Times New Roman" w:cs="Times New Roman"/>
          <w:sz w:val="28"/>
          <w:szCs w:val="28"/>
        </w:rPr>
        <w:t>’</w:t>
      </w:r>
      <w:proofErr w:type="spellStart"/>
      <w:r w:rsidRPr="00DE0E19">
        <w:rPr>
          <w:rFonts w:ascii="Times New Roman" w:hAnsi="Times New Roman" w:cs="Times New Roman"/>
          <w:sz w:val="28"/>
          <w:szCs w:val="28"/>
          <w:lang w:val="uk-UA"/>
        </w:rPr>
        <w:t>язку</w:t>
      </w:r>
      <w:proofErr w:type="spellEnd"/>
      <w:r w:rsidRPr="00DE0E19">
        <w:rPr>
          <w:rFonts w:ascii="Times New Roman" w:hAnsi="Times New Roman" w:cs="Times New Roman"/>
          <w:sz w:val="28"/>
          <w:szCs w:val="28"/>
          <w:lang w:val="uk-UA"/>
        </w:rPr>
        <w:t xml:space="preserve"> подати документи (Закон</w:t>
      </w:r>
      <w:r>
        <w:rPr>
          <w:rFonts w:ascii="Times New Roman" w:hAnsi="Times New Roman" w:cs="Times New Roman"/>
          <w:sz w:val="28"/>
          <w:szCs w:val="28"/>
          <w:lang w:val="uk-UA"/>
        </w:rPr>
        <w:t xml:space="preserve"> України від 03.03.2022 №2115-ІХ).</w:t>
      </w:r>
    </w:p>
    <w:p w:rsidR="00DE0E19" w:rsidRDefault="00DE0E19"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Початок перебігу строку починається з наступного дня після відповідної календарної дати або настання події, з якою </w:t>
      </w:r>
      <w:proofErr w:type="spellStart"/>
      <w:r>
        <w:rPr>
          <w:rFonts w:ascii="Times New Roman" w:hAnsi="Times New Roman" w:cs="Times New Roman"/>
          <w:sz w:val="28"/>
          <w:szCs w:val="28"/>
          <w:lang w:val="uk-UA"/>
        </w:rPr>
        <w:t>пов</w:t>
      </w:r>
      <w:proofErr w:type="spellEnd"/>
      <w:r w:rsidRPr="00DE0E19">
        <w:rPr>
          <w:rFonts w:ascii="Times New Roman" w:hAnsi="Times New Roman" w:cs="Times New Roman"/>
          <w:sz w:val="28"/>
          <w:szCs w:val="28"/>
        </w:rPr>
        <w:t>’</w:t>
      </w:r>
      <w:proofErr w:type="spellStart"/>
      <w:r>
        <w:rPr>
          <w:rFonts w:ascii="Times New Roman" w:hAnsi="Times New Roman" w:cs="Times New Roman"/>
          <w:sz w:val="28"/>
          <w:szCs w:val="28"/>
          <w:lang w:val="uk-UA"/>
        </w:rPr>
        <w:t>язано</w:t>
      </w:r>
      <w:proofErr w:type="spellEnd"/>
      <w:r>
        <w:rPr>
          <w:rFonts w:ascii="Times New Roman" w:hAnsi="Times New Roman" w:cs="Times New Roman"/>
          <w:sz w:val="28"/>
          <w:szCs w:val="28"/>
          <w:lang w:val="uk-UA"/>
        </w:rPr>
        <w:t xml:space="preserve"> його початок</w:t>
      </w:r>
      <w:r w:rsidR="00CB12BC">
        <w:rPr>
          <w:rFonts w:ascii="Times New Roman" w:hAnsi="Times New Roman" w:cs="Times New Roman"/>
          <w:sz w:val="28"/>
          <w:szCs w:val="28"/>
          <w:lang w:val="uk-UA"/>
        </w:rPr>
        <w:t xml:space="preserve"> (ст.253 ЦК України)</w:t>
      </w:r>
      <w:r>
        <w:rPr>
          <w:rFonts w:ascii="Times New Roman" w:hAnsi="Times New Roman" w:cs="Times New Roman"/>
          <w:sz w:val="28"/>
          <w:szCs w:val="28"/>
          <w:lang w:val="uk-UA"/>
        </w:rPr>
        <w:t>.</w:t>
      </w:r>
    </w:p>
    <w:p w:rsidR="00CB12BC" w:rsidRDefault="00CB12BC"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Строк, що визначений місяцями, спливає у відповідне число останнього місяця строку (ч.3 ст.254 ЦК України).</w:t>
      </w:r>
    </w:p>
    <w:p w:rsidR="00CB12BC" w:rsidRDefault="00CB12BC"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Декларація щорічна (з будь-якою позначкою) </w:t>
      </w:r>
      <w:r>
        <w:rPr>
          <w:rFonts w:ascii="Times New Roman" w:hAnsi="Times New Roman" w:cs="Times New Roman"/>
          <w:sz w:val="28"/>
          <w:szCs w:val="28"/>
          <w:lang w:val="uk-UA"/>
        </w:rPr>
        <w:t>за 2021 рік подається у період з 00 годин 00 хвилин дня</w:t>
      </w:r>
      <w:r w:rsidR="006F38F5">
        <w:rPr>
          <w:rFonts w:ascii="Times New Roman" w:hAnsi="Times New Roman" w:cs="Times New Roman"/>
          <w:sz w:val="28"/>
          <w:szCs w:val="28"/>
          <w:lang w:val="uk-UA"/>
        </w:rPr>
        <w:t>,</w:t>
      </w:r>
      <w:r>
        <w:rPr>
          <w:rFonts w:ascii="Times New Roman" w:hAnsi="Times New Roman" w:cs="Times New Roman"/>
          <w:sz w:val="28"/>
          <w:szCs w:val="28"/>
          <w:lang w:val="uk-UA"/>
        </w:rPr>
        <w:t xml:space="preserve"> наступного за днем припинення чи скасування воєнного стану, до 00 годин 00 хвилин відповідного числа третього місяця ві</w:t>
      </w:r>
      <w:r w:rsidR="004D73D9">
        <w:rPr>
          <w:rFonts w:ascii="Times New Roman" w:hAnsi="Times New Roman" w:cs="Times New Roman"/>
          <w:sz w:val="28"/>
          <w:szCs w:val="28"/>
          <w:lang w:val="uk-UA"/>
        </w:rPr>
        <w:t>д</w:t>
      </w:r>
      <w:r>
        <w:rPr>
          <w:rFonts w:ascii="Times New Roman" w:hAnsi="Times New Roman" w:cs="Times New Roman"/>
          <w:sz w:val="28"/>
          <w:szCs w:val="28"/>
          <w:lang w:val="uk-UA"/>
        </w:rPr>
        <w:t xml:space="preserve"> такого дня.</w:t>
      </w:r>
    </w:p>
    <w:p w:rsidR="00CB12BC" w:rsidRDefault="00CB12BC" w:rsidP="00DE0E19">
      <w:pPr>
        <w:spacing w:after="0" w:line="240" w:lineRule="auto"/>
        <w:ind w:left="-284" w:firstLine="567"/>
        <w:jc w:val="both"/>
        <w:rPr>
          <w:rFonts w:ascii="Times New Roman" w:hAnsi="Times New Roman" w:cs="Times New Roman"/>
          <w:sz w:val="28"/>
          <w:szCs w:val="28"/>
          <w:lang w:val="uk-UA"/>
        </w:rPr>
      </w:pPr>
      <w:r w:rsidRPr="00CB12BC">
        <w:rPr>
          <w:rFonts w:ascii="Times New Roman" w:hAnsi="Times New Roman" w:cs="Times New Roman"/>
          <w:sz w:val="28"/>
          <w:szCs w:val="28"/>
          <w:lang w:val="uk-UA"/>
        </w:rPr>
        <w:t xml:space="preserve">Така декларація охоплює звітний </w:t>
      </w:r>
      <w:r>
        <w:rPr>
          <w:rFonts w:ascii="Times New Roman" w:hAnsi="Times New Roman" w:cs="Times New Roman"/>
          <w:sz w:val="28"/>
          <w:szCs w:val="28"/>
          <w:lang w:val="uk-UA"/>
        </w:rPr>
        <w:t>рік ( період з 01 січня до 31 грудня 2021 року</w:t>
      </w:r>
      <w:r w:rsidR="006F38F5">
        <w:rPr>
          <w:rFonts w:ascii="Times New Roman" w:hAnsi="Times New Roman" w:cs="Times New Roman"/>
          <w:sz w:val="28"/>
          <w:szCs w:val="28"/>
          <w:lang w:val="uk-UA"/>
        </w:rPr>
        <w:t xml:space="preserve"> включно) та містить інформацію станом на 31 грудня звітного року.</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Декларація при звільненні</w:t>
      </w:r>
      <w:r>
        <w:rPr>
          <w:rFonts w:ascii="Times New Roman" w:hAnsi="Times New Roman" w:cs="Times New Roman"/>
          <w:sz w:val="28"/>
          <w:szCs w:val="28"/>
          <w:lang w:val="uk-UA"/>
        </w:rPr>
        <w:t>, якщо звільнення відбулось під час дії воєнного стану, подається у період з 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sidRPr="002732D1">
        <w:rPr>
          <w:rFonts w:ascii="Times New Roman" w:hAnsi="Times New Roman" w:cs="Times New Roman"/>
          <w:sz w:val="28"/>
          <w:szCs w:val="28"/>
          <w:lang w:val="uk-UA"/>
        </w:rPr>
        <w:t>Така декларація подається за період, який не був охоплений деклараціями, раніше подани</w:t>
      </w:r>
      <w:r>
        <w:rPr>
          <w:rFonts w:ascii="Times New Roman" w:hAnsi="Times New Roman" w:cs="Times New Roman"/>
          <w:sz w:val="28"/>
          <w:szCs w:val="28"/>
          <w:lang w:val="uk-UA"/>
        </w:rPr>
        <w:t>м</w:t>
      </w:r>
      <w:r w:rsidRPr="002732D1">
        <w:rPr>
          <w:rFonts w:ascii="Times New Roman" w:hAnsi="Times New Roman" w:cs="Times New Roman"/>
          <w:sz w:val="28"/>
          <w:szCs w:val="28"/>
          <w:lang w:val="uk-UA"/>
        </w:rPr>
        <w:t>и суб’єктом декларування</w:t>
      </w:r>
      <w:r>
        <w:rPr>
          <w:rFonts w:ascii="Times New Roman" w:hAnsi="Times New Roman" w:cs="Times New Roman"/>
          <w:sz w:val="28"/>
          <w:szCs w:val="28"/>
          <w:lang w:val="uk-UA"/>
        </w:rPr>
        <w:t>, та містить інформацію станом на останній день такого періоду, яким є останній день здійснення діяльності, яка передбачає обов</w:t>
      </w:r>
      <w:r w:rsidRPr="002732D1">
        <w:rPr>
          <w:rFonts w:ascii="Times New Roman" w:hAnsi="Times New Roman" w:cs="Times New Roman"/>
          <w:sz w:val="28"/>
          <w:szCs w:val="28"/>
          <w:lang w:val="uk-UA"/>
        </w:rPr>
        <w:t>’</w:t>
      </w:r>
      <w:r>
        <w:rPr>
          <w:rFonts w:ascii="Times New Roman" w:hAnsi="Times New Roman" w:cs="Times New Roman"/>
          <w:sz w:val="28"/>
          <w:szCs w:val="28"/>
          <w:lang w:val="uk-UA"/>
        </w:rPr>
        <w:t>язок подання декларації, перебування на посаді, яка зумовлює здійснення такої діяльності.</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раніше поданими деклараціями розуміються декларації, що були подані до Реєстру, крім декларації кандидата на посаду (абзю2 п.п.2 в.2 </w:t>
      </w:r>
      <w:proofErr w:type="spellStart"/>
      <w:r>
        <w:rPr>
          <w:rFonts w:ascii="Times New Roman" w:hAnsi="Times New Roman" w:cs="Times New Roman"/>
          <w:sz w:val="28"/>
          <w:szCs w:val="28"/>
          <w:lang w:val="uk-UA"/>
        </w:rPr>
        <w:t>розд.П</w:t>
      </w:r>
      <w:proofErr w:type="spellEnd"/>
      <w:r>
        <w:rPr>
          <w:rFonts w:ascii="Times New Roman" w:hAnsi="Times New Roman" w:cs="Times New Roman"/>
          <w:sz w:val="28"/>
          <w:szCs w:val="28"/>
          <w:lang w:val="uk-UA"/>
        </w:rPr>
        <w:t xml:space="preserve"> Порядку №449/21).</w:t>
      </w:r>
    </w:p>
    <w:p w:rsidR="002732D1" w:rsidRDefault="002732D1"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Декларація кандидата на посаду</w:t>
      </w:r>
      <w:r>
        <w:rPr>
          <w:rFonts w:ascii="Times New Roman" w:hAnsi="Times New Roman" w:cs="Times New Roman"/>
          <w:sz w:val="28"/>
          <w:szCs w:val="28"/>
          <w:lang w:val="uk-UA"/>
        </w:rPr>
        <w:t xml:space="preserve">, якщо особу призначено на вакантну посаду державної служби або служби в органах місцевого самоврядування у період дії воєнного стану, подається у період з </w:t>
      </w:r>
      <w:r w:rsidR="00B2362D" w:rsidRPr="00B2362D">
        <w:rPr>
          <w:rFonts w:ascii="Times New Roman" w:hAnsi="Times New Roman" w:cs="Times New Roman"/>
          <w:sz w:val="28"/>
          <w:szCs w:val="28"/>
          <w:lang w:val="uk-UA"/>
        </w:rPr>
        <w:t>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r w:rsidR="00B2362D">
        <w:rPr>
          <w:rFonts w:ascii="Times New Roman" w:hAnsi="Times New Roman" w:cs="Times New Roman"/>
          <w:sz w:val="28"/>
          <w:szCs w:val="28"/>
          <w:lang w:val="uk-UA"/>
        </w:rPr>
        <w:t>.</w:t>
      </w:r>
    </w:p>
    <w:p w:rsidR="00B2362D" w:rsidRDefault="00B2362D" w:rsidP="00DE0E1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Така декларація подається для забезпечення проведення спеціальної перевірки, відповідно до ст.56 Закону.</w:t>
      </w:r>
    </w:p>
    <w:p w:rsidR="00B2362D" w:rsidRDefault="00B2362D" w:rsidP="00DE0E19">
      <w:pPr>
        <w:spacing w:after="0" w:line="240" w:lineRule="auto"/>
        <w:ind w:left="-284" w:firstLine="567"/>
        <w:jc w:val="both"/>
        <w:rPr>
          <w:rFonts w:ascii="Times New Roman" w:hAnsi="Times New Roman" w:cs="Times New Roman"/>
          <w:sz w:val="28"/>
          <w:szCs w:val="28"/>
          <w:lang w:val="uk-UA"/>
        </w:rPr>
      </w:pPr>
    </w:p>
    <w:p w:rsidR="00B2362D" w:rsidRDefault="00B2362D" w:rsidP="00DE0E19">
      <w:pPr>
        <w:spacing w:after="0" w:line="240" w:lineRule="auto"/>
        <w:ind w:left="-284" w:firstLine="567"/>
        <w:jc w:val="both"/>
        <w:rPr>
          <w:rFonts w:ascii="Times New Roman" w:hAnsi="Times New Roman" w:cs="Times New Roman"/>
          <w:sz w:val="28"/>
          <w:szCs w:val="28"/>
          <w:lang w:val="uk-UA"/>
        </w:rPr>
      </w:pPr>
    </w:p>
    <w:p w:rsidR="00B2362D" w:rsidRPr="00B2362D" w:rsidRDefault="00B2362D" w:rsidP="00DE0E19">
      <w:pPr>
        <w:spacing w:after="0" w:line="240" w:lineRule="auto"/>
        <w:ind w:left="-284" w:firstLine="567"/>
        <w:jc w:val="both"/>
        <w:rPr>
          <w:rFonts w:ascii="Times New Roman" w:hAnsi="Times New Roman" w:cs="Times New Roman"/>
          <w:b/>
          <w:i/>
          <w:sz w:val="28"/>
          <w:szCs w:val="28"/>
          <w:lang w:val="uk-UA"/>
        </w:rPr>
      </w:pPr>
      <w:r w:rsidRPr="00B2362D">
        <w:rPr>
          <w:rFonts w:ascii="Times New Roman" w:hAnsi="Times New Roman" w:cs="Times New Roman"/>
          <w:b/>
          <w:i/>
          <w:sz w:val="28"/>
          <w:szCs w:val="28"/>
          <w:lang w:val="uk-UA"/>
        </w:rPr>
        <w:lastRenderedPageBreak/>
        <w:t>Приклад</w:t>
      </w:r>
    </w:p>
    <w:p w:rsidR="00743CD2" w:rsidRDefault="00B2362D" w:rsidP="00905492">
      <w:pPr>
        <w:spacing w:after="0"/>
        <w:ind w:left="-284" w:firstLine="567"/>
        <w:jc w:val="both"/>
        <w:rPr>
          <w:rFonts w:ascii="Times New Roman" w:hAnsi="Times New Roman" w:cs="Times New Roman"/>
          <w:sz w:val="28"/>
          <w:szCs w:val="28"/>
          <w:lang w:val="uk-UA"/>
        </w:rPr>
      </w:pPr>
      <w:r w:rsidRPr="00B2362D">
        <w:rPr>
          <w:rFonts w:ascii="Times New Roman" w:hAnsi="Times New Roman" w:cs="Times New Roman"/>
          <w:sz w:val="28"/>
          <w:szCs w:val="28"/>
          <w:lang w:val="uk-UA"/>
        </w:rPr>
        <w:t>Воєнний стан</w:t>
      </w:r>
      <w:r>
        <w:rPr>
          <w:rFonts w:ascii="Times New Roman" w:hAnsi="Times New Roman" w:cs="Times New Roman"/>
          <w:sz w:val="28"/>
          <w:szCs w:val="28"/>
          <w:lang w:val="uk-UA"/>
        </w:rPr>
        <w:t xml:space="preserve"> скасовано 08.03.2022, Щорічна декларація (з будь-якою позначкою) за 2021 рік має бути подана до 09.06.2022 включно.</w:t>
      </w:r>
    </w:p>
    <w:p w:rsidR="00F00069" w:rsidRDefault="00F00069" w:rsidP="00F00069">
      <w:pPr>
        <w:spacing w:after="0" w:line="240" w:lineRule="auto"/>
        <w:ind w:left="-284" w:firstLine="567"/>
        <w:jc w:val="both"/>
        <w:rPr>
          <w:rFonts w:ascii="Times New Roman" w:hAnsi="Times New Roman" w:cs="Times New Roman"/>
          <w:b/>
          <w:sz w:val="28"/>
          <w:szCs w:val="28"/>
          <w:lang w:val="uk-UA"/>
        </w:rPr>
      </w:pPr>
      <w:r w:rsidRPr="004D73D9">
        <w:rPr>
          <w:rFonts w:ascii="Times New Roman" w:hAnsi="Times New Roman" w:cs="Times New Roman"/>
          <w:b/>
          <w:sz w:val="28"/>
          <w:szCs w:val="28"/>
          <w:lang w:val="uk-UA"/>
        </w:rPr>
        <w:t xml:space="preserve"> 1.2. У який строк подаються повідомлення про суттєві зміни у майновому стані (ПСЗ), якщо такий </w:t>
      </w:r>
      <w:proofErr w:type="spellStart"/>
      <w:r w:rsidRPr="004D73D9">
        <w:rPr>
          <w:rFonts w:ascii="Times New Roman" w:hAnsi="Times New Roman" w:cs="Times New Roman"/>
          <w:b/>
          <w:sz w:val="28"/>
          <w:szCs w:val="28"/>
          <w:lang w:val="uk-UA"/>
        </w:rPr>
        <w:t>обов</w:t>
      </w:r>
      <w:proofErr w:type="spellEnd"/>
      <w:r w:rsidRPr="004D73D9">
        <w:rPr>
          <w:rFonts w:ascii="Times New Roman" w:hAnsi="Times New Roman" w:cs="Times New Roman"/>
          <w:b/>
          <w:sz w:val="28"/>
          <w:szCs w:val="28"/>
        </w:rPr>
        <w:t>’</w:t>
      </w:r>
      <w:proofErr w:type="spellStart"/>
      <w:r w:rsidRPr="004D73D9">
        <w:rPr>
          <w:rFonts w:ascii="Times New Roman" w:hAnsi="Times New Roman" w:cs="Times New Roman"/>
          <w:b/>
          <w:sz w:val="28"/>
          <w:szCs w:val="28"/>
          <w:lang w:val="uk-UA"/>
        </w:rPr>
        <w:t>язок</w:t>
      </w:r>
      <w:proofErr w:type="spellEnd"/>
      <w:r w:rsidRPr="004D73D9">
        <w:rPr>
          <w:rFonts w:ascii="Times New Roman" w:hAnsi="Times New Roman" w:cs="Times New Roman"/>
          <w:b/>
          <w:sz w:val="28"/>
          <w:szCs w:val="28"/>
          <w:lang w:val="uk-UA"/>
        </w:rPr>
        <w:t xml:space="preserve"> виник під час дії воєнного стану?</w:t>
      </w:r>
    </w:p>
    <w:p w:rsidR="004D73D9" w:rsidRDefault="004D73D9" w:rsidP="00F0006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ПСЗ, </w:t>
      </w:r>
      <w:proofErr w:type="spellStart"/>
      <w:r>
        <w:rPr>
          <w:rFonts w:ascii="Times New Roman" w:hAnsi="Times New Roman" w:cs="Times New Roman"/>
          <w:sz w:val="28"/>
          <w:szCs w:val="28"/>
          <w:lang w:val="uk-UA"/>
        </w:rPr>
        <w:t>обов</w:t>
      </w:r>
      <w:proofErr w:type="spellEnd"/>
      <w:r w:rsidRPr="004D73D9">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подання якого виник під час дії воєнного стану, </w:t>
      </w:r>
      <w:proofErr w:type="spellStart"/>
      <w:r>
        <w:rPr>
          <w:rFonts w:ascii="Times New Roman" w:hAnsi="Times New Roman" w:cs="Times New Roman"/>
          <w:sz w:val="28"/>
          <w:szCs w:val="28"/>
          <w:lang w:val="uk-UA"/>
        </w:rPr>
        <w:t>суб</w:t>
      </w:r>
      <w:proofErr w:type="spellEnd"/>
      <w:r w:rsidRPr="004D73D9">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декларування подає у період </w:t>
      </w:r>
      <w:r w:rsidRPr="004D73D9">
        <w:rPr>
          <w:rFonts w:ascii="Times New Roman" w:hAnsi="Times New Roman" w:cs="Times New Roman"/>
          <w:sz w:val="28"/>
          <w:szCs w:val="28"/>
          <w:lang w:val="uk-UA"/>
        </w:rPr>
        <w:t>з 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p>
    <w:p w:rsidR="004D73D9" w:rsidRDefault="004D73D9" w:rsidP="00F0006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за кожним фактом отриманого доходу, придбання майна або здійснення видатку </w:t>
      </w:r>
      <w:proofErr w:type="spellStart"/>
      <w:r>
        <w:rPr>
          <w:rFonts w:ascii="Times New Roman" w:hAnsi="Times New Roman" w:cs="Times New Roman"/>
          <w:sz w:val="28"/>
          <w:szCs w:val="28"/>
          <w:lang w:val="uk-UA"/>
        </w:rPr>
        <w:t>суб</w:t>
      </w:r>
      <w:proofErr w:type="spellEnd"/>
      <w:r w:rsidRPr="004D73D9">
        <w:rPr>
          <w:rFonts w:ascii="Times New Roman" w:hAnsi="Times New Roman" w:cs="Times New Roman"/>
          <w:sz w:val="28"/>
          <w:szCs w:val="28"/>
        </w:rPr>
        <w:t>’</w:t>
      </w:r>
      <w:proofErr w:type="spellStart"/>
      <w:r>
        <w:rPr>
          <w:rFonts w:ascii="Times New Roman" w:hAnsi="Times New Roman" w:cs="Times New Roman"/>
          <w:sz w:val="28"/>
          <w:szCs w:val="28"/>
          <w:lang w:val="uk-UA"/>
        </w:rPr>
        <w:t>єктом</w:t>
      </w:r>
      <w:proofErr w:type="spellEnd"/>
      <w:r>
        <w:rPr>
          <w:rFonts w:ascii="Times New Roman" w:hAnsi="Times New Roman" w:cs="Times New Roman"/>
          <w:sz w:val="28"/>
          <w:szCs w:val="28"/>
          <w:lang w:val="uk-UA"/>
        </w:rPr>
        <w:t xml:space="preserve"> декларування на суму, яка перевищує 50 ПМ, після припинення чи скасування воєнного стану, ПСЗ подається у строк, визначений у ст.53 Закону.</w:t>
      </w:r>
    </w:p>
    <w:p w:rsidR="004D73D9" w:rsidRDefault="004D73D9" w:rsidP="00F0006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ПСЗ подається шляхом та у поря</w:t>
      </w:r>
      <w:r w:rsidR="00703E73">
        <w:rPr>
          <w:rFonts w:ascii="Times New Roman" w:hAnsi="Times New Roman" w:cs="Times New Roman"/>
          <w:sz w:val="28"/>
          <w:szCs w:val="28"/>
          <w:lang w:val="uk-UA"/>
        </w:rPr>
        <w:t>дку, визначеному у Законі та По</w:t>
      </w:r>
      <w:r>
        <w:rPr>
          <w:rFonts w:ascii="Times New Roman" w:hAnsi="Times New Roman" w:cs="Times New Roman"/>
          <w:sz w:val="28"/>
          <w:szCs w:val="28"/>
          <w:lang w:val="uk-UA"/>
        </w:rPr>
        <w:t>рядку №450/21.</w:t>
      </w:r>
    </w:p>
    <w:p w:rsidR="00074AC4" w:rsidRDefault="00074AC4" w:rsidP="00F00069">
      <w:pPr>
        <w:spacing w:after="0" w:line="240" w:lineRule="auto"/>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1.3. У який строк подаються повідомлення про відкриття валютного рахунку в установі </w:t>
      </w:r>
      <w:proofErr w:type="spellStart"/>
      <w:r>
        <w:rPr>
          <w:rFonts w:ascii="Times New Roman" w:hAnsi="Times New Roman" w:cs="Times New Roman"/>
          <w:b/>
          <w:sz w:val="28"/>
          <w:szCs w:val="28"/>
          <w:lang w:val="uk-UA"/>
        </w:rPr>
        <w:t>банку-неризидента</w:t>
      </w:r>
      <w:proofErr w:type="spellEnd"/>
      <w:r>
        <w:rPr>
          <w:rFonts w:ascii="Times New Roman" w:hAnsi="Times New Roman" w:cs="Times New Roman"/>
          <w:b/>
          <w:sz w:val="28"/>
          <w:szCs w:val="28"/>
          <w:lang w:val="uk-UA"/>
        </w:rPr>
        <w:t xml:space="preserve"> (ПВВР), якщо </w:t>
      </w:r>
      <w:r w:rsidRPr="00074AC4">
        <w:rPr>
          <w:rFonts w:ascii="Times New Roman" w:hAnsi="Times New Roman" w:cs="Times New Roman"/>
          <w:b/>
          <w:sz w:val="28"/>
          <w:szCs w:val="28"/>
          <w:lang w:val="uk-UA"/>
        </w:rPr>
        <w:t>такий обов’язок виник під час дії воєнного стану?</w:t>
      </w:r>
    </w:p>
    <w:p w:rsidR="00074AC4" w:rsidRDefault="00074AC4" w:rsidP="00F0006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ПВВР </w:t>
      </w:r>
      <w:r w:rsidRPr="00074AC4">
        <w:rPr>
          <w:rFonts w:ascii="Times New Roman" w:hAnsi="Times New Roman" w:cs="Times New Roman"/>
          <w:sz w:val="28"/>
          <w:szCs w:val="28"/>
          <w:lang w:val="uk-UA"/>
        </w:rPr>
        <w:t>обов’язок подання якого виник під час дії воєнного стану, суб’єкт декларування подає у період з 00 годин 00 хвилин дня, наступного за днем припинення чи скасування воєнного стану, до 00 годин 00 хвилин відповідного числа третього місяця від такого дня.</w:t>
      </w:r>
    </w:p>
    <w:p w:rsidR="00703E73" w:rsidRPr="00703E73" w:rsidRDefault="00703E73" w:rsidP="00F00069">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цьому ПВВР, </w:t>
      </w:r>
      <w:proofErr w:type="spellStart"/>
      <w:r>
        <w:rPr>
          <w:rFonts w:ascii="Times New Roman" w:hAnsi="Times New Roman" w:cs="Times New Roman"/>
          <w:sz w:val="28"/>
          <w:szCs w:val="28"/>
          <w:lang w:val="uk-UA"/>
        </w:rPr>
        <w:t>обов</w:t>
      </w:r>
      <w:proofErr w:type="spellEnd"/>
      <w:r w:rsidRPr="00703E73">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подання якого виникає після припинення чи скасування воєнного стану, </w:t>
      </w:r>
      <w:proofErr w:type="spellStart"/>
      <w:r>
        <w:rPr>
          <w:rFonts w:ascii="Times New Roman" w:hAnsi="Times New Roman" w:cs="Times New Roman"/>
          <w:sz w:val="28"/>
          <w:szCs w:val="28"/>
          <w:lang w:val="uk-UA"/>
        </w:rPr>
        <w:t>суб</w:t>
      </w:r>
      <w:proofErr w:type="spellEnd"/>
      <w:r w:rsidRPr="00703E73">
        <w:rPr>
          <w:rFonts w:ascii="Times New Roman" w:hAnsi="Times New Roman" w:cs="Times New Roman"/>
          <w:sz w:val="28"/>
          <w:szCs w:val="28"/>
        </w:rPr>
        <w:t>’</w:t>
      </w:r>
      <w:proofErr w:type="spellStart"/>
      <w:r>
        <w:rPr>
          <w:rFonts w:ascii="Times New Roman" w:hAnsi="Times New Roman" w:cs="Times New Roman"/>
          <w:sz w:val="28"/>
          <w:szCs w:val="28"/>
          <w:lang w:val="uk-UA"/>
        </w:rPr>
        <w:t>єкт</w:t>
      </w:r>
      <w:proofErr w:type="spellEnd"/>
      <w:r>
        <w:rPr>
          <w:rFonts w:ascii="Times New Roman" w:hAnsi="Times New Roman" w:cs="Times New Roman"/>
          <w:sz w:val="28"/>
          <w:szCs w:val="28"/>
          <w:lang w:val="uk-UA"/>
        </w:rPr>
        <w:t xml:space="preserve"> декларування подає у строк, визначений у ст.52 Закону.</w:t>
      </w:r>
    </w:p>
    <w:p w:rsidR="00743CD2" w:rsidRDefault="00703E73" w:rsidP="00905492">
      <w:pPr>
        <w:spacing w:after="0"/>
        <w:ind w:left="-284" w:firstLine="567"/>
        <w:jc w:val="both"/>
        <w:rPr>
          <w:rFonts w:ascii="Times New Roman" w:hAnsi="Times New Roman" w:cs="Times New Roman"/>
          <w:sz w:val="28"/>
          <w:szCs w:val="28"/>
          <w:lang w:val="uk-UA"/>
        </w:rPr>
      </w:pPr>
      <w:r w:rsidRPr="00703E73">
        <w:rPr>
          <w:rFonts w:ascii="Times New Roman" w:hAnsi="Times New Roman" w:cs="Times New Roman"/>
          <w:sz w:val="28"/>
          <w:szCs w:val="28"/>
          <w:lang w:val="uk-UA"/>
        </w:rPr>
        <w:t>П</w:t>
      </w:r>
      <w:r>
        <w:rPr>
          <w:rFonts w:ascii="Times New Roman" w:hAnsi="Times New Roman" w:cs="Times New Roman"/>
          <w:sz w:val="28"/>
          <w:szCs w:val="28"/>
          <w:lang w:val="uk-UA"/>
        </w:rPr>
        <w:t>ВВР</w:t>
      </w:r>
      <w:r w:rsidRPr="00703E73">
        <w:rPr>
          <w:rFonts w:ascii="Times New Roman" w:hAnsi="Times New Roman" w:cs="Times New Roman"/>
          <w:sz w:val="28"/>
          <w:szCs w:val="28"/>
          <w:lang w:val="uk-UA"/>
        </w:rPr>
        <w:t xml:space="preserve"> подається шляхом та у порядку, визначеному у Законі та Порядку №45</w:t>
      </w:r>
      <w:r>
        <w:rPr>
          <w:rFonts w:ascii="Times New Roman" w:hAnsi="Times New Roman" w:cs="Times New Roman"/>
          <w:sz w:val="28"/>
          <w:szCs w:val="28"/>
          <w:lang w:val="uk-UA"/>
        </w:rPr>
        <w:t>1</w:t>
      </w:r>
      <w:r w:rsidRPr="00703E73">
        <w:rPr>
          <w:rFonts w:ascii="Times New Roman" w:hAnsi="Times New Roman" w:cs="Times New Roman"/>
          <w:sz w:val="28"/>
          <w:szCs w:val="28"/>
          <w:lang w:val="uk-UA"/>
        </w:rPr>
        <w:t>/21.</w:t>
      </w:r>
    </w:p>
    <w:p w:rsidR="00A337CA" w:rsidRPr="00A337CA" w:rsidRDefault="00A337CA" w:rsidP="00A337CA">
      <w:pPr>
        <w:spacing w:after="0" w:line="240" w:lineRule="auto"/>
        <w:ind w:left="-284" w:firstLine="567"/>
        <w:jc w:val="both"/>
        <w:rPr>
          <w:rFonts w:ascii="Times New Roman" w:hAnsi="Times New Roman" w:cs="Times New Roman"/>
          <w:b/>
          <w:sz w:val="28"/>
          <w:szCs w:val="28"/>
          <w:lang w:val="uk-UA"/>
        </w:rPr>
      </w:pPr>
      <w:r w:rsidRPr="00A337CA">
        <w:rPr>
          <w:rFonts w:ascii="Times New Roman" w:hAnsi="Times New Roman" w:cs="Times New Roman"/>
          <w:b/>
          <w:sz w:val="28"/>
          <w:szCs w:val="28"/>
          <w:lang w:val="uk-UA"/>
        </w:rPr>
        <w:t>1.4.</w:t>
      </w:r>
      <w:r>
        <w:rPr>
          <w:rFonts w:ascii="Times New Roman" w:hAnsi="Times New Roman" w:cs="Times New Roman"/>
          <w:b/>
          <w:sz w:val="28"/>
          <w:szCs w:val="28"/>
          <w:lang w:val="uk-UA"/>
        </w:rPr>
        <w:t xml:space="preserve"> У який строк подаються декларації, ПСЗ та ПВВР у разі, якщо упродовж визначених у Законі України від 03.03.2022 №215-ІХ трьо</w:t>
      </w:r>
      <w:r w:rsidR="00D31B03">
        <w:rPr>
          <w:rFonts w:ascii="Times New Roman" w:hAnsi="Times New Roman" w:cs="Times New Roman"/>
          <w:b/>
          <w:sz w:val="28"/>
          <w:szCs w:val="28"/>
          <w:lang w:val="uk-UA"/>
        </w:rPr>
        <w:t>х</w:t>
      </w:r>
      <w:r>
        <w:rPr>
          <w:rFonts w:ascii="Times New Roman" w:hAnsi="Times New Roman" w:cs="Times New Roman"/>
          <w:b/>
          <w:sz w:val="28"/>
          <w:szCs w:val="28"/>
          <w:lang w:val="uk-UA"/>
        </w:rPr>
        <w:t xml:space="preserve"> місяців суб</w:t>
      </w:r>
      <w:r w:rsidRPr="00A337CA">
        <w:rPr>
          <w:rFonts w:ascii="Times New Roman" w:hAnsi="Times New Roman" w:cs="Times New Roman"/>
          <w:b/>
          <w:sz w:val="28"/>
          <w:szCs w:val="28"/>
          <w:lang w:val="uk-UA"/>
        </w:rPr>
        <w:t>’</w:t>
      </w:r>
      <w:r>
        <w:rPr>
          <w:rFonts w:ascii="Times New Roman" w:hAnsi="Times New Roman" w:cs="Times New Roman"/>
          <w:b/>
          <w:sz w:val="28"/>
          <w:szCs w:val="28"/>
          <w:lang w:val="uk-UA"/>
        </w:rPr>
        <w:t>єкт декларування не має фізичної можливості їх подати?</w:t>
      </w:r>
    </w:p>
    <w:p w:rsidR="00743CD2" w:rsidRDefault="00A337CA" w:rsidP="00A337CA">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Особи, які не мають фізичної можливості протягом трьох місяців після припинення чи скасування воєнного стану або стану війни подати документи у зв</w:t>
      </w:r>
      <w:r w:rsidRPr="00A337CA">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безпосередніми наслідками їх участі у бойових діях, звільняються від адміністративної та кримінальної відповідальності та/або кримінальної відповідальності за неподання чи несвоєчасне їх подання та подають їх </w:t>
      </w:r>
      <w:r w:rsidR="00E94ECE">
        <w:rPr>
          <w:rFonts w:ascii="Times New Roman" w:hAnsi="Times New Roman" w:cs="Times New Roman"/>
          <w:sz w:val="28"/>
          <w:szCs w:val="28"/>
          <w:lang w:val="uk-UA"/>
        </w:rPr>
        <w:t>протягом одного міс</w:t>
      </w:r>
      <w:r>
        <w:rPr>
          <w:rFonts w:ascii="Times New Roman" w:hAnsi="Times New Roman" w:cs="Times New Roman"/>
          <w:sz w:val="28"/>
          <w:szCs w:val="28"/>
          <w:lang w:val="uk-UA"/>
        </w:rPr>
        <w:t>яця</w:t>
      </w:r>
      <w:r w:rsidR="00CE2A07">
        <w:rPr>
          <w:rFonts w:ascii="Times New Roman" w:hAnsi="Times New Roman" w:cs="Times New Roman"/>
          <w:sz w:val="28"/>
          <w:szCs w:val="28"/>
          <w:lang w:val="uk-UA"/>
        </w:rPr>
        <w:t xml:space="preserve"> з дня закінчення наслідків, які унеможливлювали їх подання (Закон України від 03.03.2022 №215-ІХ).</w:t>
      </w:r>
    </w:p>
    <w:p w:rsidR="00CE2A07" w:rsidRPr="003F3863" w:rsidRDefault="00CE2A07" w:rsidP="00A337CA">
      <w:pPr>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lang w:val="uk-UA"/>
        </w:rPr>
        <w:t>Тобто декларанти, які у зв</w:t>
      </w:r>
      <w:r w:rsidRPr="00CE2A07">
        <w:rPr>
          <w:rFonts w:ascii="Times New Roman" w:hAnsi="Times New Roman" w:cs="Times New Roman"/>
          <w:sz w:val="28"/>
          <w:szCs w:val="28"/>
          <w:lang w:val="uk-UA"/>
        </w:rPr>
        <w:t>'</w:t>
      </w:r>
      <w:r>
        <w:rPr>
          <w:rFonts w:ascii="Times New Roman" w:hAnsi="Times New Roman" w:cs="Times New Roman"/>
          <w:sz w:val="28"/>
          <w:szCs w:val="28"/>
          <w:lang w:val="uk-UA"/>
        </w:rPr>
        <w:t>язку з безпосередніми наслідками їх участі у бойових діях не мають фізичної можливості подати декларацію, ПСЗ чи ПВВР протяг</w:t>
      </w:r>
      <w:r w:rsidR="00C518DA">
        <w:rPr>
          <w:rFonts w:ascii="Times New Roman" w:hAnsi="Times New Roman" w:cs="Times New Roman"/>
          <w:sz w:val="28"/>
          <w:szCs w:val="28"/>
          <w:lang w:val="uk-UA"/>
        </w:rPr>
        <w:t>ом строку, зазначеног</w:t>
      </w:r>
      <w:r>
        <w:rPr>
          <w:rFonts w:ascii="Times New Roman" w:hAnsi="Times New Roman" w:cs="Times New Roman"/>
          <w:sz w:val="28"/>
          <w:szCs w:val="28"/>
          <w:lang w:val="uk-UA"/>
        </w:rPr>
        <w:t xml:space="preserve">о у пп.1-3 цих </w:t>
      </w:r>
      <w:proofErr w:type="spellStart"/>
      <w:r>
        <w:rPr>
          <w:rFonts w:ascii="Times New Roman" w:hAnsi="Times New Roman" w:cs="Times New Roman"/>
          <w:sz w:val="28"/>
          <w:szCs w:val="28"/>
          <w:lang w:val="uk-UA"/>
        </w:rPr>
        <w:t>Роз</w:t>
      </w:r>
      <w:r w:rsidR="003F3863" w:rsidRPr="003F3863">
        <w:rPr>
          <w:rFonts w:ascii="Times New Roman" w:hAnsi="Times New Roman" w:cs="Times New Roman"/>
          <w:sz w:val="28"/>
          <w:szCs w:val="28"/>
          <w:lang w:val="uk-UA"/>
        </w:rPr>
        <w:t>’</w:t>
      </w:r>
      <w:r>
        <w:rPr>
          <w:rFonts w:ascii="Times New Roman" w:hAnsi="Times New Roman" w:cs="Times New Roman"/>
          <w:sz w:val="28"/>
          <w:szCs w:val="28"/>
          <w:lang w:val="uk-UA"/>
        </w:rPr>
        <w:t>ясень</w:t>
      </w:r>
      <w:proofErr w:type="spellEnd"/>
      <w:r>
        <w:rPr>
          <w:rFonts w:ascii="Times New Roman" w:hAnsi="Times New Roman" w:cs="Times New Roman"/>
          <w:sz w:val="28"/>
          <w:szCs w:val="28"/>
          <w:lang w:val="uk-UA"/>
        </w:rPr>
        <w:t>, подають у період з 00 годин 00 хвилин дня, наступного за днем закінчення наслідків, які унеможливлювали їх подання. До 00 годин 00 хвилин відповідного числа наступного місяця.</w:t>
      </w:r>
      <w:r w:rsidR="003F3863">
        <w:rPr>
          <w:rFonts w:ascii="Times New Roman" w:hAnsi="Times New Roman" w:cs="Times New Roman"/>
          <w:sz w:val="28"/>
          <w:szCs w:val="28"/>
          <w:lang w:val="en-US"/>
        </w:rPr>
        <w:t xml:space="preserve"> </w:t>
      </w:r>
      <w:bookmarkStart w:id="0" w:name="_GoBack"/>
      <w:bookmarkEnd w:id="0"/>
    </w:p>
    <w:p w:rsidR="00CE2A07" w:rsidRDefault="00CE2A07" w:rsidP="00A337CA">
      <w:pPr>
        <w:spacing w:after="0" w:line="240" w:lineRule="auto"/>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1.5. Скільки ПСЗ необхідно подати, якщо такий </w:t>
      </w:r>
      <w:proofErr w:type="spellStart"/>
      <w:r>
        <w:rPr>
          <w:rFonts w:ascii="Times New Roman" w:hAnsi="Times New Roman" w:cs="Times New Roman"/>
          <w:b/>
          <w:sz w:val="28"/>
          <w:szCs w:val="28"/>
          <w:lang w:val="uk-UA"/>
        </w:rPr>
        <w:t>обов</w:t>
      </w:r>
      <w:proofErr w:type="spellEnd"/>
      <w:r w:rsidRPr="00CE2A07">
        <w:rPr>
          <w:rFonts w:ascii="Times New Roman" w:hAnsi="Times New Roman" w:cs="Times New Roman"/>
          <w:b/>
          <w:sz w:val="28"/>
          <w:szCs w:val="28"/>
        </w:rPr>
        <w:t>’</w:t>
      </w:r>
      <w:proofErr w:type="spellStart"/>
      <w:r>
        <w:rPr>
          <w:rFonts w:ascii="Times New Roman" w:hAnsi="Times New Roman" w:cs="Times New Roman"/>
          <w:b/>
          <w:sz w:val="28"/>
          <w:szCs w:val="28"/>
          <w:lang w:val="uk-UA"/>
        </w:rPr>
        <w:t>язок</w:t>
      </w:r>
      <w:proofErr w:type="spellEnd"/>
      <w:r>
        <w:rPr>
          <w:rFonts w:ascii="Times New Roman" w:hAnsi="Times New Roman" w:cs="Times New Roman"/>
          <w:b/>
          <w:sz w:val="28"/>
          <w:szCs w:val="28"/>
          <w:lang w:val="uk-UA"/>
        </w:rPr>
        <w:t xml:space="preserve"> виник декілька разів під ч</w:t>
      </w:r>
      <w:r w:rsidR="00C518DA">
        <w:rPr>
          <w:rFonts w:ascii="Times New Roman" w:hAnsi="Times New Roman" w:cs="Times New Roman"/>
          <w:b/>
          <w:sz w:val="28"/>
          <w:szCs w:val="28"/>
          <w:lang w:val="uk-UA"/>
        </w:rPr>
        <w:t>а</w:t>
      </w:r>
      <w:r>
        <w:rPr>
          <w:rFonts w:ascii="Times New Roman" w:hAnsi="Times New Roman" w:cs="Times New Roman"/>
          <w:b/>
          <w:sz w:val="28"/>
          <w:szCs w:val="28"/>
          <w:lang w:val="uk-UA"/>
        </w:rPr>
        <w:t>с воєнного стану?</w:t>
      </w:r>
    </w:p>
    <w:p w:rsidR="00CE2A07" w:rsidRDefault="00CE2A07" w:rsidP="00A337CA">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кожним фактом отримання доходу, придбання майна або здійснення видатку </w:t>
      </w:r>
      <w:proofErr w:type="spellStart"/>
      <w:r>
        <w:rPr>
          <w:rFonts w:ascii="Times New Roman" w:hAnsi="Times New Roman" w:cs="Times New Roman"/>
          <w:sz w:val="28"/>
          <w:szCs w:val="28"/>
          <w:lang w:val="uk-UA"/>
        </w:rPr>
        <w:t>суб</w:t>
      </w:r>
      <w:proofErr w:type="spellEnd"/>
      <w:r w:rsidRPr="00CE2A07">
        <w:rPr>
          <w:rFonts w:ascii="Times New Roman" w:hAnsi="Times New Roman" w:cs="Times New Roman"/>
          <w:sz w:val="28"/>
          <w:szCs w:val="28"/>
        </w:rPr>
        <w:t>’</w:t>
      </w:r>
      <w:proofErr w:type="spellStart"/>
      <w:r>
        <w:rPr>
          <w:rFonts w:ascii="Times New Roman" w:hAnsi="Times New Roman" w:cs="Times New Roman"/>
          <w:sz w:val="28"/>
          <w:szCs w:val="28"/>
          <w:lang w:val="uk-UA"/>
        </w:rPr>
        <w:t>єктом</w:t>
      </w:r>
      <w:proofErr w:type="spellEnd"/>
      <w:r>
        <w:rPr>
          <w:rFonts w:ascii="Times New Roman" w:hAnsi="Times New Roman" w:cs="Times New Roman"/>
          <w:sz w:val="28"/>
          <w:szCs w:val="28"/>
          <w:lang w:val="uk-UA"/>
        </w:rPr>
        <w:t xml:space="preserve"> декларування на суму, яка перевищує 50 ПМ, подається окреме ПСЗ.</w:t>
      </w:r>
    </w:p>
    <w:p w:rsidR="00CE2A07" w:rsidRDefault="00CE2A07" w:rsidP="00A337CA">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Одне ПСЗ подається у разі, якщо здійснено разовий видаток на суму, яка перевищує 50 ПМ, </w:t>
      </w:r>
      <w:proofErr w:type="spellStart"/>
      <w:r>
        <w:rPr>
          <w:rFonts w:ascii="Times New Roman" w:hAnsi="Times New Roman" w:cs="Times New Roman"/>
          <w:sz w:val="28"/>
          <w:szCs w:val="28"/>
          <w:lang w:val="uk-UA"/>
        </w:rPr>
        <w:t>пов</w:t>
      </w:r>
      <w:proofErr w:type="spellEnd"/>
      <w:r w:rsidRPr="00CE2A07">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із набуттям права на майно. У такому повідомленні у відповідних розділах зазначаються відомості щодо придбаного майна та здійсненого видатку (абз.2 п.6 Порядку №450/21).</w:t>
      </w:r>
    </w:p>
    <w:p w:rsidR="00CE2A07" w:rsidRDefault="00CE2A07" w:rsidP="00A337CA">
      <w:pPr>
        <w:spacing w:after="0" w:line="240" w:lineRule="auto"/>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1.6. Скільки ПВВР необхідно подати, якщо такий обов’язок виник декілька разів під час дії воєнного стану?</w:t>
      </w:r>
    </w:p>
    <w:p w:rsidR="00CE2A07" w:rsidRDefault="00CE2A07" w:rsidP="00A337CA">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суб</w:t>
      </w:r>
      <w:r w:rsidRPr="003973CB">
        <w:rPr>
          <w:rFonts w:ascii="Times New Roman" w:hAnsi="Times New Roman" w:cs="Times New Roman"/>
          <w:sz w:val="28"/>
          <w:szCs w:val="28"/>
          <w:lang w:val="uk-UA"/>
        </w:rPr>
        <w:t>’</w:t>
      </w:r>
      <w:r>
        <w:rPr>
          <w:rFonts w:ascii="Times New Roman" w:hAnsi="Times New Roman" w:cs="Times New Roman"/>
          <w:sz w:val="28"/>
          <w:szCs w:val="28"/>
          <w:lang w:val="uk-UA"/>
        </w:rPr>
        <w:t>єкт декларування</w:t>
      </w:r>
      <w:r w:rsidR="003973CB">
        <w:rPr>
          <w:rFonts w:ascii="Times New Roman" w:hAnsi="Times New Roman" w:cs="Times New Roman"/>
          <w:sz w:val="28"/>
          <w:szCs w:val="28"/>
          <w:lang w:val="uk-UA"/>
        </w:rPr>
        <w:t>/член його сім</w:t>
      </w:r>
      <w:r w:rsidR="003973CB" w:rsidRPr="003973CB">
        <w:rPr>
          <w:rFonts w:ascii="Times New Roman" w:hAnsi="Times New Roman" w:cs="Times New Roman"/>
          <w:sz w:val="28"/>
          <w:szCs w:val="28"/>
          <w:lang w:val="uk-UA"/>
        </w:rPr>
        <w:t>’</w:t>
      </w:r>
      <w:r w:rsidR="003973CB">
        <w:rPr>
          <w:rFonts w:ascii="Times New Roman" w:hAnsi="Times New Roman" w:cs="Times New Roman"/>
          <w:sz w:val="28"/>
          <w:szCs w:val="28"/>
          <w:lang w:val="uk-UA"/>
        </w:rPr>
        <w:t xml:space="preserve">ї під час дії воєнного стану відкрив декілька валютних рахунків в одній установі </w:t>
      </w:r>
      <w:proofErr w:type="spellStart"/>
      <w:r w:rsidR="003973CB">
        <w:rPr>
          <w:rFonts w:ascii="Times New Roman" w:hAnsi="Times New Roman" w:cs="Times New Roman"/>
          <w:sz w:val="28"/>
          <w:szCs w:val="28"/>
          <w:lang w:val="uk-UA"/>
        </w:rPr>
        <w:t>банку-неризедента</w:t>
      </w:r>
      <w:proofErr w:type="spellEnd"/>
      <w:r w:rsidR="003973CB">
        <w:rPr>
          <w:rFonts w:ascii="Times New Roman" w:hAnsi="Times New Roman" w:cs="Times New Roman"/>
          <w:sz w:val="28"/>
          <w:szCs w:val="28"/>
          <w:lang w:val="uk-UA"/>
        </w:rPr>
        <w:t>, суб</w:t>
      </w:r>
      <w:r w:rsidR="003973CB" w:rsidRPr="003973CB">
        <w:rPr>
          <w:rFonts w:ascii="Times New Roman" w:hAnsi="Times New Roman" w:cs="Times New Roman"/>
          <w:sz w:val="28"/>
          <w:szCs w:val="28"/>
          <w:lang w:val="uk-UA"/>
        </w:rPr>
        <w:t>’</w:t>
      </w:r>
      <w:r w:rsidR="003973CB">
        <w:rPr>
          <w:rFonts w:ascii="Times New Roman" w:hAnsi="Times New Roman" w:cs="Times New Roman"/>
          <w:sz w:val="28"/>
          <w:szCs w:val="28"/>
          <w:lang w:val="uk-UA"/>
        </w:rPr>
        <w:t xml:space="preserve">єкт декларування подає одне ПВВР із зазначенням номерів відповідних  валютних рахунків і місце знаходження відповідної установи </w:t>
      </w:r>
      <w:proofErr w:type="spellStart"/>
      <w:r w:rsidR="003973CB">
        <w:rPr>
          <w:rFonts w:ascii="Times New Roman" w:hAnsi="Times New Roman" w:cs="Times New Roman"/>
          <w:sz w:val="28"/>
          <w:szCs w:val="28"/>
          <w:lang w:val="uk-UA"/>
        </w:rPr>
        <w:t>банку-неризидента</w:t>
      </w:r>
      <w:proofErr w:type="spellEnd"/>
      <w:r w:rsidR="003973CB">
        <w:rPr>
          <w:rFonts w:ascii="Times New Roman" w:hAnsi="Times New Roman" w:cs="Times New Roman"/>
          <w:sz w:val="28"/>
          <w:szCs w:val="28"/>
          <w:lang w:val="uk-UA"/>
        </w:rPr>
        <w:t>.</w:t>
      </w:r>
    </w:p>
    <w:p w:rsidR="003973CB" w:rsidRDefault="003973CB" w:rsidP="00A337CA">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Якщо валютні рахунки відкриті в цей період, як суб</w:t>
      </w:r>
      <w:r w:rsidRPr="003973CB">
        <w:rPr>
          <w:rFonts w:ascii="Times New Roman" w:hAnsi="Times New Roman" w:cs="Times New Roman"/>
          <w:sz w:val="28"/>
          <w:szCs w:val="28"/>
          <w:lang w:val="uk-UA"/>
        </w:rPr>
        <w:t>’</w:t>
      </w:r>
      <w:r>
        <w:rPr>
          <w:rFonts w:ascii="Times New Roman" w:hAnsi="Times New Roman" w:cs="Times New Roman"/>
          <w:sz w:val="28"/>
          <w:szCs w:val="28"/>
          <w:lang w:val="uk-UA"/>
        </w:rPr>
        <w:t>єктом декларування, так і членом його сім</w:t>
      </w:r>
      <w:r w:rsidRPr="003973CB">
        <w:rPr>
          <w:rFonts w:ascii="Times New Roman" w:hAnsi="Times New Roman" w:cs="Times New Roman"/>
          <w:sz w:val="28"/>
          <w:szCs w:val="28"/>
          <w:lang w:val="uk-UA"/>
        </w:rPr>
        <w:t>’</w:t>
      </w:r>
      <w:r>
        <w:rPr>
          <w:rFonts w:ascii="Times New Roman" w:hAnsi="Times New Roman" w:cs="Times New Roman"/>
          <w:sz w:val="28"/>
          <w:szCs w:val="28"/>
          <w:lang w:val="uk-UA"/>
        </w:rPr>
        <w:t xml:space="preserve">ї, якщо валютні рахунки відкриті в різних установах </w:t>
      </w:r>
      <w:proofErr w:type="spellStart"/>
      <w:r>
        <w:rPr>
          <w:rFonts w:ascii="Times New Roman" w:hAnsi="Times New Roman" w:cs="Times New Roman"/>
          <w:sz w:val="28"/>
          <w:szCs w:val="28"/>
          <w:lang w:val="uk-UA"/>
        </w:rPr>
        <w:t>банку-неризидента</w:t>
      </w:r>
      <w:proofErr w:type="spellEnd"/>
      <w:r w:rsidR="009229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подаються окремі ПВВР стосовно кожної особи чи кожної установи </w:t>
      </w:r>
      <w:proofErr w:type="spellStart"/>
      <w:r>
        <w:rPr>
          <w:rFonts w:ascii="Times New Roman" w:hAnsi="Times New Roman" w:cs="Times New Roman"/>
          <w:sz w:val="28"/>
          <w:szCs w:val="28"/>
          <w:lang w:val="uk-UA"/>
        </w:rPr>
        <w:t>абнку-неризидента</w:t>
      </w:r>
      <w:proofErr w:type="spellEnd"/>
      <w:r>
        <w:rPr>
          <w:rFonts w:ascii="Times New Roman" w:hAnsi="Times New Roman" w:cs="Times New Roman"/>
          <w:sz w:val="28"/>
          <w:szCs w:val="28"/>
          <w:lang w:val="uk-UA"/>
        </w:rPr>
        <w:t>.</w:t>
      </w:r>
    </w:p>
    <w:p w:rsidR="003973CB" w:rsidRPr="003973CB" w:rsidRDefault="003973CB" w:rsidP="003973CB">
      <w:pPr>
        <w:spacing w:after="0" w:line="240" w:lineRule="auto"/>
        <w:ind w:left="-284"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1.7. Чи необхідно </w:t>
      </w:r>
      <w:proofErr w:type="spellStart"/>
      <w:r>
        <w:rPr>
          <w:rFonts w:ascii="Times New Roman" w:hAnsi="Times New Roman" w:cs="Times New Roman"/>
          <w:b/>
          <w:sz w:val="28"/>
          <w:szCs w:val="28"/>
          <w:lang w:val="uk-UA"/>
        </w:rPr>
        <w:t>суб</w:t>
      </w:r>
      <w:proofErr w:type="spellEnd"/>
      <w:r w:rsidRPr="003973CB">
        <w:rPr>
          <w:rFonts w:ascii="Times New Roman" w:hAnsi="Times New Roman" w:cs="Times New Roman"/>
          <w:b/>
          <w:sz w:val="28"/>
          <w:szCs w:val="28"/>
        </w:rPr>
        <w:t>’</w:t>
      </w:r>
      <w:proofErr w:type="spellStart"/>
      <w:r>
        <w:rPr>
          <w:rFonts w:ascii="Times New Roman" w:hAnsi="Times New Roman" w:cs="Times New Roman"/>
          <w:b/>
          <w:sz w:val="28"/>
          <w:szCs w:val="28"/>
          <w:lang w:val="uk-UA"/>
        </w:rPr>
        <w:t>єктам</w:t>
      </w:r>
      <w:proofErr w:type="spellEnd"/>
      <w:r>
        <w:rPr>
          <w:rFonts w:ascii="Times New Roman" w:hAnsi="Times New Roman" w:cs="Times New Roman"/>
          <w:b/>
          <w:sz w:val="28"/>
          <w:szCs w:val="28"/>
          <w:lang w:val="uk-UA"/>
        </w:rPr>
        <w:t xml:space="preserve"> декларування у період дії воєнного часу подавати інформацію та документи на запити, надіслані їм уповноваженими особами в межах проведення повної перев</w:t>
      </w:r>
      <w:r w:rsidR="00922926">
        <w:rPr>
          <w:rFonts w:ascii="Times New Roman" w:hAnsi="Times New Roman" w:cs="Times New Roman"/>
          <w:b/>
          <w:sz w:val="28"/>
          <w:szCs w:val="28"/>
          <w:lang w:val="uk-UA"/>
        </w:rPr>
        <w:t>і</w:t>
      </w:r>
      <w:r>
        <w:rPr>
          <w:rFonts w:ascii="Times New Roman" w:hAnsi="Times New Roman" w:cs="Times New Roman"/>
          <w:b/>
          <w:sz w:val="28"/>
          <w:szCs w:val="28"/>
          <w:lang w:val="uk-UA"/>
        </w:rPr>
        <w:t>рки декларації чи здійснення контролю щодо правильності та повноти заповнення декларації, що розпочалися до 22 лютого 2022 року?</w:t>
      </w:r>
    </w:p>
    <w:p w:rsidR="00743CD2" w:rsidRDefault="003973CB" w:rsidP="003973CB">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Ні, у період воєнного стану або стану війни повні перевірки декларацій та заходи контролю щодо правильності та повноти заповнення декларації не проводятьс</w:t>
      </w:r>
      <w:r w:rsidR="00922926">
        <w:rPr>
          <w:rFonts w:ascii="Times New Roman" w:hAnsi="Times New Roman" w:cs="Times New Roman"/>
          <w:sz w:val="28"/>
          <w:szCs w:val="28"/>
          <w:lang w:val="uk-UA"/>
        </w:rPr>
        <w:t>я (Закон від 03.03.2022 №2115-ІХ</w:t>
      </w:r>
      <w:r>
        <w:rPr>
          <w:rFonts w:ascii="Times New Roman" w:hAnsi="Times New Roman" w:cs="Times New Roman"/>
          <w:sz w:val="28"/>
          <w:szCs w:val="28"/>
          <w:lang w:val="uk-UA"/>
        </w:rPr>
        <w:t>).</w:t>
      </w:r>
    </w:p>
    <w:p w:rsidR="00841092" w:rsidRDefault="00CF5083" w:rsidP="003973CB">
      <w:pPr>
        <w:spacing w:after="0" w:line="240" w:lineRule="auto"/>
        <w:ind w:lef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Отож, п</w:t>
      </w:r>
      <w:r w:rsidRPr="00CF5083">
        <w:rPr>
          <w:rFonts w:ascii="Times New Roman" w:hAnsi="Times New Roman" w:cs="Times New Roman"/>
          <w:sz w:val="28"/>
          <w:szCs w:val="28"/>
          <w:lang w:val="uk-UA"/>
        </w:rPr>
        <w:t xml:space="preserve">ід час дії воєнного стану вам не обов’язково подавати декларації будь-якого виду. Натомість після закінчення війни в посадовців є ще 3 місяці на подання декларації без порушення вимог строку. </w:t>
      </w:r>
    </w:p>
    <w:p w:rsidR="00CF5083" w:rsidRDefault="00CF5083" w:rsidP="003973CB">
      <w:pPr>
        <w:spacing w:after="0" w:line="240" w:lineRule="auto"/>
        <w:ind w:left="-284" w:firstLine="567"/>
        <w:jc w:val="both"/>
        <w:rPr>
          <w:rFonts w:ascii="Times New Roman" w:hAnsi="Times New Roman" w:cs="Times New Roman"/>
          <w:sz w:val="28"/>
          <w:szCs w:val="28"/>
          <w:lang w:val="uk-UA"/>
        </w:rPr>
      </w:pPr>
    </w:p>
    <w:p w:rsidR="00841092" w:rsidRPr="00841092" w:rsidRDefault="00841092" w:rsidP="003973CB">
      <w:pPr>
        <w:spacing w:after="0" w:line="240" w:lineRule="auto"/>
        <w:ind w:left="-284" w:firstLine="567"/>
        <w:jc w:val="both"/>
        <w:rPr>
          <w:rFonts w:ascii="Times New Roman" w:hAnsi="Times New Roman" w:cs="Times New Roman"/>
          <w:b/>
          <w:sz w:val="28"/>
          <w:szCs w:val="28"/>
          <w:lang w:val="uk-UA"/>
        </w:rPr>
      </w:pPr>
      <w:r w:rsidRPr="00841092">
        <w:rPr>
          <w:rFonts w:ascii="Times New Roman" w:hAnsi="Times New Roman" w:cs="Times New Roman"/>
          <w:b/>
          <w:sz w:val="28"/>
          <w:szCs w:val="28"/>
          <w:lang w:val="uk-UA"/>
        </w:rPr>
        <w:t>2. Оновлені функції Національного агентства з питань запобігання корупції (НАЗК) в Реєстрі декларацій.</w:t>
      </w:r>
    </w:p>
    <w:p w:rsidR="00116133" w:rsidRDefault="00116133" w:rsidP="0094577B">
      <w:pPr>
        <w:spacing w:after="0" w:line="240" w:lineRule="auto"/>
        <w:ind w:left="-284" w:firstLine="567"/>
        <w:jc w:val="both"/>
        <w:rPr>
          <w:rFonts w:ascii="Times New Roman" w:hAnsi="Times New Roman" w:cs="Times New Roman"/>
          <w:sz w:val="28"/>
          <w:szCs w:val="28"/>
          <w:lang w:val="uk-UA"/>
        </w:rPr>
      </w:pPr>
      <w:r w:rsidRPr="00116133">
        <w:rPr>
          <w:rFonts w:ascii="Times New Roman" w:hAnsi="Times New Roman" w:cs="Times New Roman"/>
          <w:sz w:val="28"/>
          <w:szCs w:val="28"/>
          <w:lang w:val="uk-UA"/>
        </w:rPr>
        <w:t>Проте попри війну НАЗК дає вам можливість подавати декларації й навіть перевірити на помилки відомості, зазначені у минулорічній декларації, завдяки новій функції — «Дані для декларації».</w:t>
      </w:r>
    </w:p>
    <w:p w:rsidR="008B5CD3" w:rsidRPr="008B5CD3" w:rsidRDefault="008B5CD3" w:rsidP="0094577B">
      <w:pPr>
        <w:spacing w:after="0" w:line="240" w:lineRule="auto"/>
        <w:ind w:left="-284" w:firstLine="567"/>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Національне агентство з питань запобігання корупції (НАЗК) оновило функцію в Реєстрі декларацій «Дані для декларації». Тепер ви можете отримати майже всю необхідну інформацію для заповнення декларації за різні періоди.</w:t>
      </w:r>
    </w:p>
    <w:p w:rsidR="008B5CD3" w:rsidRPr="008B5CD3" w:rsidRDefault="008B5CD3" w:rsidP="0094577B">
      <w:pPr>
        <w:spacing w:after="0" w:line="240" w:lineRule="auto"/>
        <w:ind w:left="-284" w:firstLine="567"/>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Що змінилося?</w:t>
      </w:r>
    </w:p>
    <w:p w:rsidR="008B5CD3" w:rsidRPr="008B5CD3" w:rsidRDefault="008B5CD3" w:rsidP="0094577B">
      <w:pPr>
        <w:spacing w:after="0" w:line="240" w:lineRule="auto"/>
        <w:ind w:left="-284" w:firstLine="567"/>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Додалася інформація про ваші доходи, які будуть вже пораховані за відповідними джерелами та ознаками й запропоновані для заповнення згідно полів декларації — арифметичну помилку ви вже не допустите. Тепер ви можете переглянути не лише інформацію про ваші об’єкти нерухомості, </w:t>
      </w:r>
      <w:r w:rsidRPr="008B5CD3">
        <w:rPr>
          <w:rFonts w:ascii="Times New Roman" w:hAnsi="Times New Roman" w:cs="Times New Roman"/>
          <w:sz w:val="28"/>
          <w:szCs w:val="28"/>
          <w:lang w:val="uk-UA"/>
        </w:rPr>
        <w:lastRenderedPageBreak/>
        <w:t xml:space="preserve">об’єкти незавершеного будівництва, </w:t>
      </w:r>
      <w:proofErr w:type="spellStart"/>
      <w:r w:rsidRPr="008B5CD3">
        <w:rPr>
          <w:rFonts w:ascii="Times New Roman" w:hAnsi="Times New Roman" w:cs="Times New Roman"/>
          <w:sz w:val="28"/>
          <w:szCs w:val="28"/>
          <w:lang w:val="uk-UA"/>
        </w:rPr>
        <w:t>автівки</w:t>
      </w:r>
      <w:proofErr w:type="spellEnd"/>
      <w:r w:rsidRPr="008B5CD3">
        <w:rPr>
          <w:rFonts w:ascii="Times New Roman" w:hAnsi="Times New Roman" w:cs="Times New Roman"/>
          <w:sz w:val="28"/>
          <w:szCs w:val="28"/>
          <w:lang w:val="uk-UA"/>
        </w:rPr>
        <w:t>, спадщину чи наявні обтяження рухомого майна, але й ваші доходи. Реєстри, з яких надається інформація: Державний реєстр речових прав на нерухоме майно, Державний земельний кадастр, Єдиний державний реєстр транспортних засобів, Державний реєстр обтяжень рухомого майна, Державний реєстр фізичних осіб — платників податків та Спадковий реєстр;</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ця функція тепер доступна не лише для посадовців із досвідом. Публічні службовці, які вперше подають декларацію, також зможуть нею скористатися;</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збільшилася кількість інформації та підвищилася її актуальність, тому змінився час на обробку запиту;</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до інформації додані корисні посилання на джерела інформації, де ви або члени сім’ї можете самостійно переглянути інформацію про свої активи й доходи;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додані активні посилання на актуальні роз’яснення НАЗК щодо правил заповнення окремих полів декларації.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 скористатися функцією?</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Після переходу в Реєстр декларацій за посиланням увійдіть до системи, користуючись КЕП. Переходьте через персональний кабінет у Реєстрі декларацій: https://portal.nazk.gov.ua/login та виконайте кілька простих кроків.</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1. У розділі «Мої документи» натисніть кнопку «Дані для декларації». Вона знаходиться поруч із кнопками «Нова декларація», «Нове повідомлення про суттєві зміни в майновому стані» та «Нове повідомлення про відкриття валютного рахунку». </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Про те, що процес збору даних розпочався, буде свідчити статус «Запит у процесі обробки».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Про завершення формування інформації вам просигналізує статус «Інформацію отримано». Для її перегляду натисніть «Переглянути».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2. Після цього ви отримаєте інформацію про вашу власність та обтяження, якщо така інформація є в державних реєстрах. Зверніть увагу, що такі дані можна отримати лише щодо своєї власності та обтяжень. Інформація про власність чи обтяження членів сім’ї не буде доступна.</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Якщо ви вперше подаєте декларацію, то така функція у вас не працюватиме. У яких випадках ще «Дані для декларації» можуть не показувати інформацію про вашу власність ви можете прочитати за посиланням: https://bit.ly/37U3h0L</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Важливо! Тепер формування інформації займає певний час, адже кількість даних, які ви отримуєте через функцію, суттєво збільшилася, тому не відкладайте це на останні дні періоду подачі декларації.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Уважно прочитайте поради й застереження від НАЗК щодо цієї функції!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На що потрібно звернути увагу під час використання функції?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Інформація, яку ви отримаєте з реєстрів, відрізняється актуальністю. Зокрема, при формуванні даних інформація надається станом на:</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дату формування запиту — з Державного реєстру речових прав на нерухоме майно, Державного реєстру обтяжень рухомого майна та Спадкового реєстру;</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lastRenderedPageBreak/>
        <w:t xml:space="preserve">    31 грудня відповідного року — з Державного земельного кадастру, Єдиного державного реєстру транспортних засобів та Державного реєстру фізичних осіб — платників податків.</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Копіювати інформацію (дата, площа, реєстраційний номер, ідентифікаційний номер тощо) варто лише після того, як ви перевірили коректність отриманих даних та пересвідчилися, що інформація актуальна станом на останній день звітного періоду, за який подається декларація.</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Чому може бути відсутня інформація в «Даних для декларації»?</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Право на об’єкт нерухомості виникло до 1 січня 2013 року. Відомості про зареєстровані речові права на нерухоме майно з Державного реєстру речових прав на нерухоме майно включають лише ті, що з’явились у реєстрі після 1 січня 2013 року;</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право на об’єкт нерухомості припинилось у наступному після звітного періоду Наприклад, ви подаєте декларацію за 2021 рік, де мають відображатись відомості станом на 31 грудня 2021 року, при цьому ви продали квартиру в червні 2022 року. Формуєте запит 30 грудня 2022 року. Оскільки функція збирає актуальні дані по нерухомості на дату формування запиту, відомостей про цю квартиру не буде;</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інформація щодо водних та повітряних засобів, а також сільськогосподарської техніки в Єдиному державному реєстрі транспортних засобів відсутня, ми підказали, де можна отримати ці дані;</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    відомості про доходи сформовано виключно з Державного реєстру фізичних осіб — платників податків. Відомості про всі інші отримані доходи ви маєте вказати самостійно на підставі правовстановлюючих документів.</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Якщо ви помітили некоректність в отриманій інформації, зверніться до відповідного держателя (адміністратора) інформаційно-комунікаційних і довідкових систем, реєстрів, банків даних щодо актуалізації даних, адже наша функція використовує виключно ту інформацію, що наявна в інших реєстрах.</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Радимо скористатися функцією і тим, хто вже подав декларацію для перевірки на помилки.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Якщо помилились — повідомте про це в персональному кабінеті в реєстрі декларацій і вкажіть правильну інформацію, додайте підтвердний документ.</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До уваги суб’єктів декларування: у НАЗК діє багатоканальна «гаряча лінія» Розділ: Інформаційні матеріали.</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Відповіді на питання щодо заповнення декларацій та роботи з Реєстром декларацій можна отримати за телефоном: +38 (044) 200-06-94.</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З понеділка до п’ятниці з 8:00 до 18:00 без перерви можна отримати консультацію від фахівців НАЗК.</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Сервіс з надання консультацій також працює цілодобово. В автоматичному режимі можна отримати відповіді на найбільш поширені запитання, які виникли у суб’єктів декларування з початку кампанії подання щорічних декларацій.</w:t>
      </w:r>
    </w:p>
    <w:p w:rsidR="008B5CD3" w:rsidRPr="008B5CD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t xml:space="preserve">Крім цього, на сайті НАЗК для суб’єктів декларування передбачена можливість подати своє запитання в електронній формі за адресою https://bit.ly/2wkqx56 або на електронну скриньку </w:t>
      </w:r>
      <w:proofErr w:type="spellStart"/>
      <w:r w:rsidRPr="008B5CD3">
        <w:rPr>
          <w:rFonts w:ascii="Times New Roman" w:hAnsi="Times New Roman" w:cs="Times New Roman"/>
          <w:sz w:val="28"/>
          <w:szCs w:val="28"/>
          <w:lang w:val="uk-UA"/>
        </w:rPr>
        <w:t>support</w:t>
      </w:r>
      <w:proofErr w:type="spellEnd"/>
      <w:r w:rsidRPr="008B5CD3">
        <w:rPr>
          <w:rFonts w:ascii="Times New Roman" w:hAnsi="Times New Roman" w:cs="Times New Roman"/>
          <w:sz w:val="28"/>
          <w:szCs w:val="28"/>
          <w:lang w:val="uk-UA"/>
        </w:rPr>
        <w:t>@</w:t>
      </w:r>
      <w:proofErr w:type="spellStart"/>
      <w:r w:rsidRPr="008B5CD3">
        <w:rPr>
          <w:rFonts w:ascii="Times New Roman" w:hAnsi="Times New Roman" w:cs="Times New Roman"/>
          <w:sz w:val="28"/>
          <w:szCs w:val="28"/>
          <w:lang w:val="uk-UA"/>
        </w:rPr>
        <w:t>nazk.gov.ua</w:t>
      </w:r>
      <w:proofErr w:type="spellEnd"/>
      <w:r w:rsidRPr="008B5CD3">
        <w:rPr>
          <w:rFonts w:ascii="Times New Roman" w:hAnsi="Times New Roman" w:cs="Times New Roman"/>
          <w:sz w:val="28"/>
          <w:szCs w:val="28"/>
          <w:lang w:val="uk-UA"/>
        </w:rPr>
        <w:t>.</w:t>
      </w:r>
    </w:p>
    <w:p w:rsidR="00E2414A" w:rsidRPr="00116133" w:rsidRDefault="008B5CD3" w:rsidP="0094577B">
      <w:pPr>
        <w:spacing w:after="0" w:line="240" w:lineRule="auto"/>
        <w:ind w:left="-284" w:firstLine="568"/>
        <w:jc w:val="both"/>
        <w:rPr>
          <w:rFonts w:ascii="Times New Roman" w:hAnsi="Times New Roman" w:cs="Times New Roman"/>
          <w:sz w:val="28"/>
          <w:szCs w:val="28"/>
          <w:lang w:val="uk-UA"/>
        </w:rPr>
      </w:pPr>
      <w:r w:rsidRPr="008B5CD3">
        <w:rPr>
          <w:rFonts w:ascii="Times New Roman" w:hAnsi="Times New Roman" w:cs="Times New Roman"/>
          <w:sz w:val="28"/>
          <w:szCs w:val="28"/>
          <w:lang w:val="uk-UA"/>
        </w:rPr>
        <w:lastRenderedPageBreak/>
        <w:t>Також інформація щодо заповнення декларацій на постійній основі розміщується на Telegram-каналі https://t.me/NAZK_gov_ua.</w:t>
      </w:r>
    </w:p>
    <w:p w:rsidR="00743CD2" w:rsidRDefault="00743CD2" w:rsidP="0094577B">
      <w:pPr>
        <w:spacing w:after="0" w:line="240" w:lineRule="auto"/>
        <w:ind w:left="-284" w:firstLine="567"/>
        <w:jc w:val="both"/>
        <w:rPr>
          <w:rFonts w:ascii="Times New Roman" w:hAnsi="Times New Roman" w:cs="Times New Roman"/>
          <w:sz w:val="28"/>
          <w:szCs w:val="28"/>
          <w:lang w:val="uk-UA"/>
        </w:rPr>
      </w:pPr>
    </w:p>
    <w:p w:rsidR="00D91B9F" w:rsidRPr="0058660A" w:rsidRDefault="0058660A" w:rsidP="0058660A">
      <w:pPr>
        <w:spacing w:after="0" w:line="240" w:lineRule="auto"/>
        <w:ind w:left="-284" w:firstLine="567"/>
        <w:jc w:val="both"/>
        <w:rPr>
          <w:rFonts w:ascii="Times New Roman" w:hAnsi="Times New Roman" w:cs="Times New Roman"/>
          <w:b/>
          <w:sz w:val="28"/>
          <w:szCs w:val="28"/>
          <w:lang w:val="uk-UA"/>
        </w:rPr>
      </w:pPr>
      <w:r w:rsidRPr="0058660A">
        <w:rPr>
          <w:rFonts w:ascii="Times New Roman" w:hAnsi="Times New Roman" w:cs="Times New Roman"/>
          <w:b/>
          <w:sz w:val="28"/>
          <w:szCs w:val="28"/>
          <w:lang w:val="uk-UA"/>
        </w:rPr>
        <w:t>3. Види відповідальності за не подання або несвоєчасне подання декларації.</w:t>
      </w:r>
    </w:p>
    <w:p w:rsidR="007C4A2B" w:rsidRPr="007C4A2B" w:rsidRDefault="007C4A2B" w:rsidP="007C4A2B">
      <w:pPr>
        <w:spacing w:after="0" w:line="240" w:lineRule="auto"/>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 xml:space="preserve">Кримінальна відповідальність за ст. 366-3 КК України, адміністративна відповідальність за ч. 1 ст. 172-6 </w:t>
      </w:r>
      <w:proofErr w:type="spellStart"/>
      <w:r w:rsidRPr="007C4A2B">
        <w:rPr>
          <w:rFonts w:ascii="Times New Roman" w:hAnsi="Times New Roman" w:cs="Times New Roman"/>
          <w:sz w:val="28"/>
          <w:szCs w:val="28"/>
          <w:lang w:val="uk-UA"/>
        </w:rPr>
        <w:t>КУпАП</w:t>
      </w:r>
      <w:proofErr w:type="spellEnd"/>
      <w:r w:rsidRPr="007C4A2B">
        <w:rPr>
          <w:rFonts w:ascii="Times New Roman" w:hAnsi="Times New Roman" w:cs="Times New Roman"/>
          <w:sz w:val="28"/>
          <w:szCs w:val="28"/>
          <w:lang w:val="uk-UA"/>
        </w:rPr>
        <w:t>.</w:t>
      </w:r>
    </w:p>
    <w:p w:rsidR="007C4A2B" w:rsidRPr="007C4A2B" w:rsidRDefault="007C4A2B" w:rsidP="007C4A2B">
      <w:pPr>
        <w:spacing w:after="0" w:line="240" w:lineRule="auto"/>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За умисне неподання суб’єктом декларування декларації передбачена кримінальна відповідальність у вигляді штрафу від 2500 до 3000 неоподатковуваних мінімумів доходів громадян або громадських робіт на строк від 150 до 240 годин, або обмеженням волі на строк до 2 років, або позбавленням волі строком на 1 рік, з позбавленням права обіймати певні посади чи займатися певною діяльністю на строк до 3 років (ст. 366-3 КК України).</w:t>
      </w:r>
    </w:p>
    <w:p w:rsidR="007C4A2B" w:rsidRPr="007C4A2B" w:rsidRDefault="007C4A2B" w:rsidP="007C4A2B">
      <w:pPr>
        <w:spacing w:after="0" w:line="240" w:lineRule="auto"/>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 xml:space="preserve">За несвоєчасне подання без поважних причин декларації передбачена адміністративна відповідальність у вигляді накладення штрафу від 50 до 100 неоподатковуваних мінімумів доходів громадян (ст. 172-6 </w:t>
      </w:r>
      <w:proofErr w:type="spellStart"/>
      <w:r w:rsidRPr="007C4A2B">
        <w:rPr>
          <w:rFonts w:ascii="Times New Roman" w:hAnsi="Times New Roman" w:cs="Times New Roman"/>
          <w:sz w:val="28"/>
          <w:szCs w:val="28"/>
          <w:lang w:val="uk-UA"/>
        </w:rPr>
        <w:t>КУпАП</w:t>
      </w:r>
      <w:proofErr w:type="spellEnd"/>
      <w:r w:rsidRPr="007C4A2B">
        <w:rPr>
          <w:rFonts w:ascii="Times New Roman" w:hAnsi="Times New Roman" w:cs="Times New Roman"/>
          <w:sz w:val="28"/>
          <w:szCs w:val="28"/>
          <w:lang w:val="uk-UA"/>
        </w:rPr>
        <w:t>).</w:t>
      </w:r>
    </w:p>
    <w:p w:rsidR="007C4A2B" w:rsidRPr="007C4A2B" w:rsidRDefault="007C4A2B" w:rsidP="007C4A2B">
      <w:pPr>
        <w:spacing w:after="0"/>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 xml:space="preserve">Суб’єктами адміністративної або кримінальної відповідальності за неподання або несвоєчасне подання декларації є особи, які зазначені у п. 1, </w:t>
      </w:r>
      <w:proofErr w:type="spellStart"/>
      <w:r w:rsidRPr="007C4A2B">
        <w:rPr>
          <w:rFonts w:ascii="Times New Roman" w:hAnsi="Times New Roman" w:cs="Times New Roman"/>
          <w:sz w:val="28"/>
          <w:szCs w:val="28"/>
          <w:lang w:val="uk-UA"/>
        </w:rPr>
        <w:t>п.п</w:t>
      </w:r>
      <w:proofErr w:type="spellEnd"/>
      <w:r w:rsidRPr="007C4A2B">
        <w:rPr>
          <w:rFonts w:ascii="Times New Roman" w:hAnsi="Times New Roman" w:cs="Times New Roman"/>
          <w:sz w:val="28"/>
          <w:szCs w:val="28"/>
          <w:lang w:val="uk-UA"/>
        </w:rPr>
        <w:t>. «а» та «в» п. 2 ч. 1 ст. 3 Закону, які відповідно до ч. 1, 2 ст. 45 Закону зобов’язані подавати декларацію.</w:t>
      </w:r>
    </w:p>
    <w:p w:rsidR="007C4A2B" w:rsidRPr="007C4A2B" w:rsidRDefault="007C4A2B" w:rsidP="007C4A2B">
      <w:pPr>
        <w:spacing w:after="0"/>
        <w:ind w:left="-284" w:firstLine="567"/>
        <w:jc w:val="both"/>
        <w:rPr>
          <w:rFonts w:ascii="Times New Roman" w:hAnsi="Times New Roman" w:cs="Times New Roman"/>
          <w:sz w:val="28"/>
          <w:szCs w:val="28"/>
          <w:lang w:val="uk-UA"/>
        </w:rPr>
      </w:pPr>
      <w:r w:rsidRPr="007C4A2B">
        <w:rPr>
          <w:rFonts w:ascii="Times New Roman" w:hAnsi="Times New Roman" w:cs="Times New Roman"/>
          <w:sz w:val="28"/>
          <w:szCs w:val="28"/>
          <w:lang w:val="uk-UA"/>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C06E7E" w:rsidRDefault="00C06E7E" w:rsidP="0094577B">
      <w:pPr>
        <w:spacing w:after="0"/>
        <w:ind w:left="-284" w:firstLine="567"/>
        <w:jc w:val="both"/>
        <w:rPr>
          <w:rFonts w:ascii="Times New Roman" w:hAnsi="Times New Roman" w:cs="Times New Roman"/>
          <w:sz w:val="28"/>
          <w:szCs w:val="28"/>
          <w:lang w:val="uk-UA"/>
        </w:rPr>
      </w:pPr>
    </w:p>
    <w:p w:rsidR="00306E66" w:rsidRPr="005B6892" w:rsidRDefault="005B6892" w:rsidP="005B6892">
      <w:pPr>
        <w:spacing w:after="0" w:line="240" w:lineRule="auto"/>
        <w:ind w:left="-284" w:firstLine="567"/>
        <w:jc w:val="both"/>
        <w:rPr>
          <w:rFonts w:ascii="Times New Roman" w:hAnsi="Times New Roman" w:cs="Times New Roman"/>
          <w:b/>
          <w:sz w:val="28"/>
          <w:szCs w:val="28"/>
          <w:lang w:val="uk-UA"/>
        </w:rPr>
      </w:pPr>
      <w:r w:rsidRPr="005B6892">
        <w:rPr>
          <w:rFonts w:ascii="Times New Roman" w:hAnsi="Times New Roman" w:cs="Times New Roman"/>
          <w:b/>
          <w:sz w:val="28"/>
          <w:szCs w:val="28"/>
          <w:lang w:val="uk-UA"/>
        </w:rPr>
        <w:t>4. Відповідальність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p>
    <w:p w:rsidR="008557A1" w:rsidRPr="008557A1" w:rsidRDefault="008557A1" w:rsidP="008557A1">
      <w:pPr>
        <w:spacing w:after="0" w:line="240" w:lineRule="auto"/>
        <w:ind w:left="-284" w:firstLine="567"/>
        <w:jc w:val="both"/>
        <w:rPr>
          <w:rFonts w:ascii="Times New Roman" w:hAnsi="Times New Roman" w:cs="Times New Roman"/>
          <w:sz w:val="28"/>
          <w:szCs w:val="28"/>
          <w:lang w:val="uk-UA"/>
        </w:rPr>
      </w:pPr>
      <w:r w:rsidRPr="008557A1">
        <w:rPr>
          <w:rFonts w:ascii="Times New Roman" w:hAnsi="Times New Roman" w:cs="Times New Roman"/>
          <w:sz w:val="28"/>
          <w:szCs w:val="28"/>
          <w:lang w:val="uk-UA"/>
        </w:rPr>
        <w:t xml:space="preserve">За неповідомлення або несвоєчасне повідомлення про відкриття валютного рахунка в установі банку-нерезидента або про суттєві зміни в майновому стані передбачена адміністративна відповідальність у вигляді накладення штрафу від 100 до 200 неоподатковуваних мінімумів доходів громадян (ст. 172-6 </w:t>
      </w:r>
      <w:proofErr w:type="spellStart"/>
      <w:r w:rsidRPr="008557A1">
        <w:rPr>
          <w:rFonts w:ascii="Times New Roman" w:hAnsi="Times New Roman" w:cs="Times New Roman"/>
          <w:sz w:val="28"/>
          <w:szCs w:val="28"/>
          <w:lang w:val="uk-UA"/>
        </w:rPr>
        <w:t>КУпАП</w:t>
      </w:r>
      <w:proofErr w:type="spellEnd"/>
      <w:r w:rsidRPr="008557A1">
        <w:rPr>
          <w:rFonts w:ascii="Times New Roman" w:hAnsi="Times New Roman" w:cs="Times New Roman"/>
          <w:sz w:val="28"/>
          <w:szCs w:val="28"/>
          <w:lang w:val="uk-UA"/>
        </w:rPr>
        <w:t>).</w:t>
      </w:r>
    </w:p>
    <w:p w:rsidR="00306E66" w:rsidRDefault="008557A1" w:rsidP="008557A1">
      <w:pPr>
        <w:spacing w:after="0" w:line="240" w:lineRule="auto"/>
        <w:ind w:left="-284" w:firstLine="567"/>
        <w:jc w:val="both"/>
        <w:rPr>
          <w:rFonts w:ascii="Times New Roman" w:hAnsi="Times New Roman" w:cs="Times New Roman"/>
          <w:sz w:val="28"/>
          <w:szCs w:val="28"/>
          <w:lang w:val="uk-UA"/>
        </w:rPr>
      </w:pPr>
      <w:r w:rsidRPr="008557A1">
        <w:rPr>
          <w:rFonts w:ascii="Times New Roman" w:hAnsi="Times New Roman" w:cs="Times New Roman"/>
          <w:sz w:val="28"/>
          <w:szCs w:val="28"/>
          <w:lang w:val="uk-UA"/>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3C4BD0" w:rsidRDefault="003C4BD0" w:rsidP="008557A1">
      <w:pPr>
        <w:spacing w:after="0" w:line="240" w:lineRule="auto"/>
        <w:ind w:left="-284" w:firstLine="567"/>
        <w:jc w:val="both"/>
        <w:rPr>
          <w:rFonts w:ascii="Times New Roman" w:hAnsi="Times New Roman" w:cs="Times New Roman"/>
          <w:sz w:val="28"/>
          <w:szCs w:val="28"/>
          <w:lang w:val="uk-UA"/>
        </w:rPr>
      </w:pPr>
    </w:p>
    <w:p w:rsidR="003C4BD0" w:rsidRDefault="003C4BD0" w:rsidP="008557A1">
      <w:pPr>
        <w:spacing w:after="0" w:line="240" w:lineRule="auto"/>
        <w:ind w:left="-284" w:firstLine="567"/>
        <w:jc w:val="both"/>
        <w:rPr>
          <w:rFonts w:ascii="Times New Roman" w:hAnsi="Times New Roman" w:cs="Times New Roman"/>
          <w:b/>
          <w:sz w:val="28"/>
          <w:szCs w:val="28"/>
          <w:lang w:val="uk-UA"/>
        </w:rPr>
      </w:pPr>
      <w:r w:rsidRPr="003C4BD0">
        <w:rPr>
          <w:rFonts w:ascii="Times New Roman" w:hAnsi="Times New Roman" w:cs="Times New Roman"/>
          <w:b/>
          <w:sz w:val="28"/>
          <w:szCs w:val="28"/>
          <w:lang w:val="uk-UA"/>
        </w:rPr>
        <w:t>5. Відповідальність за подання недостовірних відомостей.</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За подання недостовірних відомостей у декларації особа може притягатися до кримінальної, адміністративної та дисциплінарної відповідальності в установленому законом порядку.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lastRenderedPageBreak/>
        <w:t>1. Відповідно до ст. 366-2 КК України:</w:t>
      </w:r>
    </w:p>
    <w:p w:rsid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умисне внесення суб’єктом декларування завідомо недостовірних відомостей до декларації, якщо такі відомості відрізняються від достовірних на суму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від 500 до 2000 прожиткових мінімумів для працездатних осіб, карається штрафом від 3000 до 4000 неоподатковуваних мінімумів доходів громадян або громадськими роботами на строк від 150 до 240 годин або обмеженням волі на строк до 2 років, з позбавленням права обіймати певні посади чи займатися певною діяльністю на строк до 3 років;</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умисне внесення суб’єктом декларування завідомо недостовірних відомостей до декларації, якщо такі відомості відрізняються від достовірних на суму понад</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2000 прожиткових мінімумів для працездатних осіб, карається штрафом</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    від 4000 до 5000 тисяч неоподатковуваних мінімумів доходів громадян або громадськими роботами на строк від 150 до 240 годин, або обмеженням волі на строк до 2 років, або позбавленням волі на той самий строк, з позбавленням права обіймати певні посади чи займатися певною діяльністю на строк до 3 років.</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 xml:space="preserve">2. Відповідно до ч. 4 ст. 172-6 </w:t>
      </w:r>
      <w:proofErr w:type="spellStart"/>
      <w:r w:rsidRPr="001E2E94">
        <w:rPr>
          <w:rFonts w:ascii="Times New Roman" w:hAnsi="Times New Roman" w:cs="Times New Roman"/>
          <w:sz w:val="28"/>
          <w:szCs w:val="28"/>
          <w:lang w:val="uk-UA"/>
        </w:rPr>
        <w:t>КУпАП</w:t>
      </w:r>
      <w:proofErr w:type="spellEnd"/>
      <w:r w:rsidRPr="001E2E94">
        <w:rPr>
          <w:rFonts w:ascii="Times New Roman" w:hAnsi="Times New Roman" w:cs="Times New Roman"/>
          <w:sz w:val="28"/>
          <w:szCs w:val="28"/>
          <w:lang w:val="uk-UA"/>
        </w:rPr>
        <w:t xml:space="preserve"> подання завідомо недостовірних відомостей у декларації тягне за собою накладення штрафу від 1000 до 2500 неоподатковуваних мінімумів доходів громадян.</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Відповідальність за цією статтею за подання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3. У разі зазначення у декларації недостовірних відомостей, які відрізняються від достовірних на суму до 100 прожиткових мінімумів для працездатних осіб до суб’єкта можуть бути застосовані заходи дисциплінарного впливу.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(ч. 2 ст. 65-1 Закону).</w:t>
      </w:r>
    </w:p>
    <w:p w:rsidR="001E2E94" w:rsidRPr="001E2E94"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Суб’єктами адміністративної та кримінальної відповідальності за подання недостовірних відомостей є особи, які відповідно до ч. ч. 1, 2 ст. 45 Закону зобов’язані подавати декларацію.</w:t>
      </w:r>
    </w:p>
    <w:p w:rsidR="003C4BD0" w:rsidRDefault="001E2E94" w:rsidP="001E2E94">
      <w:pPr>
        <w:spacing w:after="0" w:line="240" w:lineRule="auto"/>
        <w:ind w:left="-284" w:firstLine="567"/>
        <w:jc w:val="both"/>
        <w:rPr>
          <w:rFonts w:ascii="Times New Roman" w:hAnsi="Times New Roman" w:cs="Times New Roman"/>
          <w:sz w:val="28"/>
          <w:szCs w:val="28"/>
          <w:lang w:val="uk-UA"/>
        </w:rPr>
      </w:pPr>
      <w:r w:rsidRPr="001E2E94">
        <w:rPr>
          <w:rFonts w:ascii="Times New Roman" w:hAnsi="Times New Roman" w:cs="Times New Roman"/>
          <w:sz w:val="28"/>
          <w:szCs w:val="28"/>
          <w:lang w:val="uk-UA"/>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B72538" w:rsidRDefault="00B72538" w:rsidP="001E2E94">
      <w:pPr>
        <w:spacing w:after="0" w:line="240" w:lineRule="auto"/>
        <w:ind w:left="-284" w:firstLine="567"/>
        <w:jc w:val="both"/>
        <w:rPr>
          <w:rFonts w:ascii="Times New Roman" w:hAnsi="Times New Roman" w:cs="Times New Roman"/>
          <w:sz w:val="28"/>
          <w:szCs w:val="28"/>
          <w:lang w:val="uk-UA"/>
        </w:rPr>
      </w:pPr>
    </w:p>
    <w:p w:rsidR="00B72538" w:rsidRDefault="00B72538" w:rsidP="00B72538">
      <w:pPr>
        <w:rPr>
          <w:rFonts w:ascii="Times New Roman" w:hAnsi="Times New Roman" w:cs="Times New Roman"/>
          <w:b/>
          <w:sz w:val="28"/>
          <w:szCs w:val="28"/>
          <w:lang w:val="uk-UA"/>
        </w:rPr>
      </w:pPr>
      <w:r w:rsidRPr="00B72538">
        <w:rPr>
          <w:rFonts w:ascii="Times New Roman" w:hAnsi="Times New Roman" w:cs="Times New Roman"/>
          <w:b/>
          <w:sz w:val="28"/>
          <w:szCs w:val="28"/>
          <w:lang w:val="uk-UA"/>
        </w:rPr>
        <w:lastRenderedPageBreak/>
        <w:t>6. Порядок перевірки факту подання та своєчасності подання декларації.</w:t>
      </w:r>
    </w:p>
    <w:p w:rsidR="000061EB" w:rsidRPr="000061EB" w:rsidRDefault="000061EB" w:rsidP="000061EB">
      <w:pPr>
        <w:spacing w:line="240" w:lineRule="auto"/>
        <w:ind w:left="-284" w:firstLine="568"/>
        <w:jc w:val="both"/>
        <w:rPr>
          <w:rFonts w:ascii="Times New Roman" w:hAnsi="Times New Roman" w:cs="Times New Roman"/>
          <w:sz w:val="28"/>
          <w:szCs w:val="28"/>
          <w:lang w:val="uk-UA"/>
        </w:rPr>
      </w:pPr>
      <w:r w:rsidRPr="000061EB">
        <w:rPr>
          <w:rFonts w:ascii="Times New Roman" w:hAnsi="Times New Roman" w:cs="Times New Roman"/>
          <w:sz w:val="28"/>
          <w:szCs w:val="28"/>
          <w:lang w:val="uk-UA"/>
        </w:rPr>
        <w:t xml:space="preserve">Державні органи, </w:t>
      </w:r>
      <w:proofErr w:type="spellStart"/>
      <w:r w:rsidRPr="000061EB">
        <w:rPr>
          <w:rFonts w:ascii="Times New Roman" w:hAnsi="Times New Roman" w:cs="Times New Roman"/>
          <w:sz w:val="28"/>
          <w:szCs w:val="28"/>
          <w:lang w:val="uk-UA"/>
        </w:rPr>
        <w:t>органи</w:t>
      </w:r>
      <w:proofErr w:type="spellEnd"/>
      <w:r w:rsidRPr="000061EB">
        <w:rPr>
          <w:rFonts w:ascii="Times New Roman" w:hAnsi="Times New Roman" w:cs="Times New Roman"/>
          <w:sz w:val="28"/>
          <w:szCs w:val="28"/>
          <w:lang w:val="uk-UA"/>
        </w:rPr>
        <w:t xml:space="preserve">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декларацій та повідомляти Національне агентство з питань запобігання корупції (далі –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визначаються Національним агентством</w:t>
      </w:r>
      <w:r>
        <w:rPr>
          <w:rFonts w:ascii="Times New Roman" w:hAnsi="Times New Roman" w:cs="Times New Roman"/>
          <w:sz w:val="28"/>
          <w:szCs w:val="28"/>
          <w:lang w:val="uk-UA"/>
        </w:rPr>
        <w:t xml:space="preserve"> </w:t>
      </w:r>
      <w:r w:rsidRPr="000061EB">
        <w:rPr>
          <w:rFonts w:ascii="Times New Roman" w:hAnsi="Times New Roman" w:cs="Times New Roman"/>
          <w:sz w:val="28"/>
          <w:szCs w:val="28"/>
          <w:lang w:val="uk-UA"/>
        </w:rPr>
        <w:t>(ст. 51-2 Закону, наказ Національного агентства від 20.08.2021 № 539/21).</w:t>
      </w:r>
    </w:p>
    <w:p w:rsidR="00B72538" w:rsidRPr="00B72538" w:rsidRDefault="000061EB" w:rsidP="000061EB">
      <w:pPr>
        <w:spacing w:line="240" w:lineRule="auto"/>
        <w:ind w:left="-284" w:firstLine="568"/>
        <w:jc w:val="both"/>
        <w:rPr>
          <w:rFonts w:ascii="Times New Roman" w:hAnsi="Times New Roman" w:cs="Times New Roman"/>
          <w:sz w:val="28"/>
          <w:szCs w:val="28"/>
          <w:lang w:val="uk-UA"/>
        </w:rPr>
      </w:pPr>
      <w:r w:rsidRPr="000061EB">
        <w:rPr>
          <w:rFonts w:ascii="Times New Roman" w:hAnsi="Times New Roman" w:cs="Times New Roman"/>
          <w:sz w:val="28"/>
          <w:szCs w:val="28"/>
          <w:lang w:val="uk-UA"/>
        </w:rPr>
        <w:t>Якщо за результатами контролю встановлено, що суб’єкт декларування не подав декларації, Національне агентство письмово повідомляє такого суб’єкта про факт неподання декларації, і суб’єкт декларування повинен протягом 10 календарних днів з дня отримання такого повідомлення подати декларацію в порядку, визначеному Законом.</w:t>
      </w:r>
    </w:p>
    <w:p w:rsidR="00B72538" w:rsidRPr="001E2E94" w:rsidRDefault="00B72538" w:rsidP="000061EB">
      <w:pPr>
        <w:spacing w:after="0" w:line="240" w:lineRule="auto"/>
        <w:ind w:left="-284" w:firstLine="568"/>
        <w:jc w:val="both"/>
        <w:rPr>
          <w:rFonts w:ascii="Times New Roman" w:hAnsi="Times New Roman" w:cs="Times New Roman"/>
          <w:sz w:val="28"/>
          <w:szCs w:val="28"/>
          <w:lang w:val="uk-UA"/>
        </w:rPr>
      </w:pPr>
    </w:p>
    <w:sectPr w:rsidR="00B72538" w:rsidRPr="001E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D4"/>
    <w:rsid w:val="00000C9E"/>
    <w:rsid w:val="000061EB"/>
    <w:rsid w:val="00032350"/>
    <w:rsid w:val="00041203"/>
    <w:rsid w:val="00074AC4"/>
    <w:rsid w:val="00077C1E"/>
    <w:rsid w:val="00094C01"/>
    <w:rsid w:val="000E2963"/>
    <w:rsid w:val="000E3EC8"/>
    <w:rsid w:val="00116133"/>
    <w:rsid w:val="00142B33"/>
    <w:rsid w:val="0014389E"/>
    <w:rsid w:val="001E2E94"/>
    <w:rsid w:val="0020194D"/>
    <w:rsid w:val="00263BF8"/>
    <w:rsid w:val="002732D1"/>
    <w:rsid w:val="002C3BDD"/>
    <w:rsid w:val="00306E66"/>
    <w:rsid w:val="00321B3B"/>
    <w:rsid w:val="00346A7D"/>
    <w:rsid w:val="00347AB8"/>
    <w:rsid w:val="003973CB"/>
    <w:rsid w:val="003C4BD0"/>
    <w:rsid w:val="003E545F"/>
    <w:rsid w:val="003F3863"/>
    <w:rsid w:val="00421ABB"/>
    <w:rsid w:val="00427DFB"/>
    <w:rsid w:val="0047364F"/>
    <w:rsid w:val="004A4370"/>
    <w:rsid w:val="004B7DE1"/>
    <w:rsid w:val="004D73D9"/>
    <w:rsid w:val="005604E6"/>
    <w:rsid w:val="00560B72"/>
    <w:rsid w:val="0058660A"/>
    <w:rsid w:val="005A0D05"/>
    <w:rsid w:val="005B6892"/>
    <w:rsid w:val="005C3CA0"/>
    <w:rsid w:val="005C4BD3"/>
    <w:rsid w:val="005D10F9"/>
    <w:rsid w:val="0061320B"/>
    <w:rsid w:val="00646270"/>
    <w:rsid w:val="00653C4E"/>
    <w:rsid w:val="0068564E"/>
    <w:rsid w:val="006F38F5"/>
    <w:rsid w:val="006F51C0"/>
    <w:rsid w:val="00703E73"/>
    <w:rsid w:val="00706373"/>
    <w:rsid w:val="00714297"/>
    <w:rsid w:val="0073437A"/>
    <w:rsid w:val="00741F25"/>
    <w:rsid w:val="00743CD2"/>
    <w:rsid w:val="007728CB"/>
    <w:rsid w:val="00782D6B"/>
    <w:rsid w:val="007B2A51"/>
    <w:rsid w:val="007C4A2B"/>
    <w:rsid w:val="007E0910"/>
    <w:rsid w:val="00841092"/>
    <w:rsid w:val="008557A1"/>
    <w:rsid w:val="00862BA8"/>
    <w:rsid w:val="00876A90"/>
    <w:rsid w:val="008B41C2"/>
    <w:rsid w:val="008B5CD3"/>
    <w:rsid w:val="008F35D7"/>
    <w:rsid w:val="00905492"/>
    <w:rsid w:val="00922926"/>
    <w:rsid w:val="0094577B"/>
    <w:rsid w:val="00954003"/>
    <w:rsid w:val="009D2772"/>
    <w:rsid w:val="009D45F4"/>
    <w:rsid w:val="00A337CA"/>
    <w:rsid w:val="00B100C6"/>
    <w:rsid w:val="00B2183B"/>
    <w:rsid w:val="00B2362D"/>
    <w:rsid w:val="00B37F66"/>
    <w:rsid w:val="00B72538"/>
    <w:rsid w:val="00B73C9E"/>
    <w:rsid w:val="00BB621B"/>
    <w:rsid w:val="00BD3875"/>
    <w:rsid w:val="00BF5352"/>
    <w:rsid w:val="00C06E7E"/>
    <w:rsid w:val="00C518DA"/>
    <w:rsid w:val="00C810EA"/>
    <w:rsid w:val="00C9282D"/>
    <w:rsid w:val="00CB12BC"/>
    <w:rsid w:val="00CD3BE2"/>
    <w:rsid w:val="00CD54D4"/>
    <w:rsid w:val="00CE2A07"/>
    <w:rsid w:val="00CF5083"/>
    <w:rsid w:val="00D05963"/>
    <w:rsid w:val="00D21542"/>
    <w:rsid w:val="00D31B03"/>
    <w:rsid w:val="00D71BA4"/>
    <w:rsid w:val="00D91B9F"/>
    <w:rsid w:val="00DA649B"/>
    <w:rsid w:val="00DE0E19"/>
    <w:rsid w:val="00E2414A"/>
    <w:rsid w:val="00E30B86"/>
    <w:rsid w:val="00E673ED"/>
    <w:rsid w:val="00E86102"/>
    <w:rsid w:val="00E94ECE"/>
    <w:rsid w:val="00EB44BA"/>
    <w:rsid w:val="00F00069"/>
    <w:rsid w:val="00F858D4"/>
    <w:rsid w:val="00FF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EBFD-9DC2-4140-8C98-2C1A3C30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3237</Words>
  <Characters>18457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106</cp:revision>
  <dcterms:created xsi:type="dcterms:W3CDTF">2022-12-28T08:44:00Z</dcterms:created>
  <dcterms:modified xsi:type="dcterms:W3CDTF">2023-02-28T09:00:00Z</dcterms:modified>
</cp:coreProperties>
</file>