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FA6423">
        <w:rPr>
          <w:sz w:val="24"/>
        </w:rPr>
        <w:t>23.09</w:t>
      </w:r>
      <w:r w:rsidR="00FB5769" w:rsidRPr="00FB5769">
        <w:rPr>
          <w:sz w:val="24"/>
        </w:rPr>
        <w:t>.2021 №</w:t>
      </w:r>
      <w:r w:rsidR="003C4BA6" w:rsidRPr="003C4BA6">
        <w:rPr>
          <w:sz w:val="24"/>
        </w:rPr>
        <w:t>810-к</w:t>
      </w:r>
      <w:r w:rsidR="00FB5769" w:rsidRPr="00FB5769">
        <w:rPr>
          <w:sz w:val="24"/>
        </w:rPr>
        <w:t xml:space="preserve"> </w:t>
      </w:r>
      <w:r w:rsidR="00FB5769" w:rsidRPr="00FB5769">
        <w:rPr>
          <w:position w:val="6"/>
          <w:sz w:val="26"/>
          <w:szCs w:val="26"/>
        </w:rPr>
        <w:t xml:space="preserve"> </w:t>
      </w:r>
      <w:r w:rsidR="00FB5769" w:rsidRPr="00FB5769">
        <w:rPr>
          <w:sz w:val="24"/>
        </w:rPr>
        <w:t xml:space="preserve">                                                                                                            </w:t>
      </w:r>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D104F0"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відділу </w:t>
      </w:r>
      <w:r w:rsidR="004300D3">
        <w:rPr>
          <w:rStyle w:val="rvts15"/>
          <w:sz w:val="26"/>
          <w:szCs w:val="26"/>
        </w:rPr>
        <w:t xml:space="preserve">державного контролю за </w:t>
      </w:r>
      <w:r w:rsidR="001B03E2">
        <w:rPr>
          <w:rStyle w:val="rvts15"/>
          <w:sz w:val="26"/>
          <w:szCs w:val="26"/>
        </w:rPr>
        <w:t xml:space="preserve">використанням та охороною земель  №3 </w:t>
      </w:r>
      <w:r w:rsidR="004300D3">
        <w:rPr>
          <w:rStyle w:val="rvts15"/>
          <w:sz w:val="26"/>
          <w:szCs w:val="26"/>
        </w:rPr>
        <w:t xml:space="preserve"> </w:t>
      </w:r>
      <w:r w:rsidR="007039BD" w:rsidRPr="007039BD">
        <w:rPr>
          <w:rStyle w:val="rvts15"/>
          <w:sz w:val="26"/>
          <w:szCs w:val="26"/>
        </w:rPr>
        <w:t>Управління з контролю за використанням та охороною земель</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679"/>
        <w:gridCol w:w="10348"/>
      </w:tblGrid>
      <w:tr w:rsidR="009C2EDF" w:rsidRPr="00A3308B" w:rsidTr="003C4BA6">
        <w:trPr>
          <w:trHeight w:val="156"/>
        </w:trPr>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3C4BA6">
        <w:trPr>
          <w:trHeight w:val="259"/>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348" w:type="dxa"/>
          </w:tcPr>
          <w:p w:rsidR="004300D3" w:rsidRPr="003C4BA6" w:rsidRDefault="004300D3" w:rsidP="004300D3">
            <w:pPr>
              <w:ind w:firstLine="0"/>
              <w:rPr>
                <w:sz w:val="22"/>
                <w:szCs w:val="22"/>
              </w:rPr>
            </w:pPr>
            <w:r w:rsidRPr="003C4BA6">
              <w:rPr>
                <w:sz w:val="22"/>
                <w:szCs w:val="22"/>
              </w:rPr>
              <w:t>Бере участь:</w:t>
            </w:r>
          </w:p>
          <w:p w:rsidR="004300D3" w:rsidRPr="003C4BA6" w:rsidRDefault="004300D3" w:rsidP="004300D3">
            <w:pPr>
              <w:ind w:firstLine="0"/>
              <w:rPr>
                <w:sz w:val="22"/>
                <w:szCs w:val="22"/>
              </w:rPr>
            </w:pPr>
            <w:r w:rsidRPr="003C4BA6">
              <w:rPr>
                <w:sz w:val="22"/>
                <w:szCs w:val="22"/>
              </w:rPr>
              <w:t>у організації роботи структурних підрозділів Управління щодо здійснення державного нагляду (контролю) за додержанням вимог земельного законодавства, використанням та охороною земель усіх категорій та форм власності;</w:t>
            </w:r>
          </w:p>
          <w:p w:rsidR="004300D3" w:rsidRPr="003C4BA6" w:rsidRDefault="004300D3" w:rsidP="004300D3">
            <w:pPr>
              <w:ind w:firstLine="0"/>
              <w:rPr>
                <w:sz w:val="22"/>
                <w:szCs w:val="22"/>
              </w:rPr>
            </w:pPr>
            <w:r w:rsidRPr="003C4BA6">
              <w:rPr>
                <w:sz w:val="22"/>
                <w:szCs w:val="22"/>
              </w:rPr>
              <w:t>у підготовці планів роботи Відділу, Управління (річних, піврічних) та контролю за їх виконанням структурними підрозділами;</w:t>
            </w:r>
          </w:p>
          <w:p w:rsidR="004300D3" w:rsidRPr="003C4BA6" w:rsidRDefault="004300D3" w:rsidP="004300D3">
            <w:pPr>
              <w:ind w:firstLine="0"/>
              <w:rPr>
                <w:sz w:val="22"/>
                <w:szCs w:val="22"/>
              </w:rPr>
            </w:pPr>
            <w:r w:rsidRPr="003C4BA6">
              <w:rPr>
                <w:sz w:val="22"/>
                <w:szCs w:val="22"/>
              </w:rPr>
              <w:t>у здійсненні державного нагляду (контролю) у частині дотримання земельного законодавства, використання та охорони земель усіх категорій та форм власності.</w:t>
            </w:r>
          </w:p>
          <w:p w:rsidR="004300D3" w:rsidRPr="003C4BA6" w:rsidRDefault="004300D3" w:rsidP="004300D3">
            <w:pPr>
              <w:ind w:firstLine="0"/>
              <w:rPr>
                <w:sz w:val="22"/>
                <w:szCs w:val="22"/>
              </w:rPr>
            </w:pPr>
            <w:r w:rsidRPr="003C4BA6">
              <w:rPr>
                <w:sz w:val="22"/>
                <w:szCs w:val="22"/>
              </w:rPr>
              <w:t>Приймає участь в узагальненні результатів роботи Управління з метою надання відповідної документації керівництву.</w:t>
            </w:r>
          </w:p>
          <w:p w:rsidR="004300D3" w:rsidRPr="003C4BA6" w:rsidRDefault="004300D3" w:rsidP="004300D3">
            <w:pPr>
              <w:ind w:firstLine="0"/>
              <w:rPr>
                <w:sz w:val="22"/>
                <w:szCs w:val="22"/>
              </w:rPr>
            </w:pPr>
            <w:r w:rsidRPr="003C4BA6">
              <w:rPr>
                <w:sz w:val="22"/>
                <w:szCs w:val="22"/>
              </w:rPr>
              <w:t>Бере участь у веденні обліку порушень земельного законодавства і підготовки звітності за результатами роботи Управління. Здійснює аналіз інформації про результати роботи Відділу, Управління.</w:t>
            </w:r>
          </w:p>
          <w:p w:rsidR="004300D3" w:rsidRPr="003C4BA6" w:rsidRDefault="004300D3" w:rsidP="004300D3">
            <w:pPr>
              <w:ind w:firstLine="0"/>
              <w:rPr>
                <w:sz w:val="22"/>
                <w:szCs w:val="22"/>
              </w:rPr>
            </w:pPr>
            <w:r w:rsidRPr="003C4BA6">
              <w:rPr>
                <w:sz w:val="22"/>
                <w:szCs w:val="22"/>
              </w:rPr>
              <w:t>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4300D3" w:rsidRPr="003C4BA6" w:rsidRDefault="004300D3" w:rsidP="004300D3">
            <w:pPr>
              <w:ind w:firstLine="0"/>
              <w:rPr>
                <w:sz w:val="22"/>
                <w:szCs w:val="22"/>
              </w:rPr>
            </w:pPr>
            <w:r w:rsidRPr="003C4BA6">
              <w:rPr>
                <w:sz w:val="22"/>
                <w:szCs w:val="22"/>
              </w:rPr>
              <w:t xml:space="preserve">Здійснює: </w:t>
            </w:r>
          </w:p>
          <w:p w:rsidR="004300D3" w:rsidRPr="003C4BA6" w:rsidRDefault="004300D3" w:rsidP="004300D3">
            <w:pPr>
              <w:ind w:firstLine="0"/>
              <w:rPr>
                <w:sz w:val="22"/>
                <w:szCs w:val="22"/>
              </w:rPr>
            </w:pPr>
            <w:r w:rsidRPr="003C4BA6">
              <w:rPr>
                <w:sz w:val="22"/>
                <w:szCs w:val="22"/>
              </w:rPr>
              <w:t>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4300D3" w:rsidRPr="003C4BA6" w:rsidRDefault="004300D3" w:rsidP="004300D3">
            <w:pPr>
              <w:ind w:firstLine="0"/>
              <w:rPr>
                <w:sz w:val="22"/>
                <w:szCs w:val="22"/>
              </w:rPr>
            </w:pPr>
            <w:r w:rsidRPr="003C4BA6">
              <w:rPr>
                <w:sz w:val="22"/>
                <w:szCs w:val="22"/>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4300D3" w:rsidRPr="003C4BA6" w:rsidRDefault="004300D3" w:rsidP="004300D3">
            <w:pPr>
              <w:ind w:firstLine="0"/>
              <w:rPr>
                <w:sz w:val="22"/>
                <w:szCs w:val="22"/>
              </w:rPr>
            </w:pPr>
            <w:r w:rsidRPr="003C4BA6">
              <w:rPr>
                <w:sz w:val="22"/>
                <w:szCs w:val="22"/>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4300D3" w:rsidRPr="003C4BA6" w:rsidRDefault="004300D3" w:rsidP="004300D3">
            <w:pPr>
              <w:ind w:firstLine="0"/>
              <w:rPr>
                <w:sz w:val="22"/>
                <w:szCs w:val="22"/>
              </w:rPr>
            </w:pPr>
            <w:r w:rsidRPr="003C4BA6">
              <w:rPr>
                <w:sz w:val="22"/>
                <w:szCs w:val="22"/>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074DAD" w:rsidRPr="000F61A0" w:rsidRDefault="004300D3" w:rsidP="004300D3">
            <w:pPr>
              <w:ind w:firstLine="0"/>
              <w:rPr>
                <w:sz w:val="24"/>
              </w:rPr>
            </w:pPr>
            <w:r w:rsidRPr="003C4BA6">
              <w:rPr>
                <w:sz w:val="22"/>
                <w:szCs w:val="22"/>
              </w:rPr>
              <w:t>Здійснює розгляд звернень громадян з питань, що належать до його компетенції</w:t>
            </w:r>
            <w:r w:rsidR="003C4BA6" w:rsidRPr="003C4BA6">
              <w:rPr>
                <w:sz w:val="22"/>
                <w:szCs w:val="22"/>
              </w:rPr>
              <w:t xml:space="preserve"> на північному напрямку</w:t>
            </w:r>
          </w:p>
        </w:tc>
      </w:tr>
      <w:tr w:rsidR="00074DAD" w:rsidRPr="00A3308B" w:rsidTr="003C4BA6">
        <w:trPr>
          <w:trHeight w:val="677"/>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348" w:type="dxa"/>
            <w:tcBorders>
              <w:top w:val="single" w:sz="4" w:space="0" w:color="auto"/>
              <w:left w:val="single" w:sz="4" w:space="0" w:color="auto"/>
              <w:bottom w:val="single" w:sz="4" w:space="0" w:color="auto"/>
              <w:right w:val="single" w:sz="4" w:space="0" w:color="auto"/>
            </w:tcBorders>
          </w:tcPr>
          <w:p w:rsidR="00074DAD" w:rsidRPr="003C4BA6" w:rsidRDefault="000F61A0" w:rsidP="00D104F0">
            <w:pPr>
              <w:pStyle w:val="14"/>
              <w:tabs>
                <w:tab w:val="left" w:pos="989"/>
              </w:tabs>
              <w:ind w:left="121" w:right="40"/>
              <w:jc w:val="both"/>
              <w:rPr>
                <w:spacing w:val="-6"/>
                <w:sz w:val="22"/>
                <w:szCs w:val="22"/>
                <w:lang w:val="uk-UA"/>
              </w:rPr>
            </w:pPr>
            <w:r w:rsidRPr="003C4BA6">
              <w:rPr>
                <w:spacing w:val="-6"/>
                <w:sz w:val="22"/>
                <w:szCs w:val="22"/>
                <w:lang w:val="uk-UA"/>
              </w:rPr>
              <w:t>Посадовий оклад – 5500 грн</w:t>
            </w:r>
            <w:r w:rsidR="00074DAD" w:rsidRPr="003C4BA6">
              <w:rPr>
                <w:spacing w:val="-6"/>
                <w:sz w:val="22"/>
                <w:szCs w:val="22"/>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3C4BA6">
        <w:trPr>
          <w:trHeight w:val="718"/>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3</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348" w:type="dxa"/>
            <w:tcBorders>
              <w:top w:val="single" w:sz="4" w:space="0" w:color="auto"/>
              <w:left w:val="single" w:sz="4" w:space="0" w:color="auto"/>
              <w:bottom w:val="single" w:sz="4" w:space="0" w:color="auto"/>
              <w:right w:val="single" w:sz="4" w:space="0" w:color="auto"/>
            </w:tcBorders>
          </w:tcPr>
          <w:p w:rsidR="003C4BA6" w:rsidRPr="003C4BA6" w:rsidRDefault="00074DAD" w:rsidP="003C4BA6">
            <w:pPr>
              <w:pStyle w:val="ac"/>
              <w:ind w:firstLine="125"/>
              <w:jc w:val="left"/>
              <w:rPr>
                <w:sz w:val="22"/>
                <w:szCs w:val="22"/>
              </w:rPr>
            </w:pPr>
            <w:r w:rsidRPr="003C4BA6">
              <w:rPr>
                <w:sz w:val="22"/>
                <w:szCs w:val="22"/>
              </w:rPr>
              <w:t>Безстроково</w:t>
            </w:r>
          </w:p>
          <w:p w:rsidR="00074DAD" w:rsidRPr="003C4BA6" w:rsidRDefault="00074DAD" w:rsidP="003C4BA6">
            <w:pPr>
              <w:pStyle w:val="ac"/>
              <w:ind w:firstLine="0"/>
              <w:jc w:val="left"/>
            </w:pPr>
            <w:r w:rsidRPr="003C4BA6">
              <w:rPr>
                <w:sz w:val="22"/>
                <w:szCs w:val="22"/>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3C4BA6">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348" w:type="dxa"/>
            <w:tcBorders>
              <w:top w:val="single" w:sz="4" w:space="0" w:color="auto"/>
              <w:left w:val="single" w:sz="4" w:space="0" w:color="auto"/>
              <w:bottom w:val="single" w:sz="4" w:space="0" w:color="auto"/>
              <w:right w:val="single" w:sz="4" w:space="0" w:color="auto"/>
            </w:tcBorders>
          </w:tcPr>
          <w:p w:rsidR="00AD1336" w:rsidRPr="00AD1336" w:rsidRDefault="00AD1336" w:rsidP="00AD1336">
            <w:pPr>
              <w:shd w:val="clear" w:color="auto" w:fill="FFFFFF"/>
              <w:spacing w:line="252" w:lineRule="auto"/>
              <w:ind w:left="1" w:firstLine="0"/>
              <w:rPr>
                <w:rFonts w:eastAsia="Times New Roman"/>
                <w:spacing w:val="-2"/>
                <w:sz w:val="22"/>
                <w:szCs w:val="22"/>
                <w:shd w:val="clear" w:color="auto" w:fill="FFFFFF"/>
                <w:lang w:eastAsia="uk-UA"/>
              </w:rPr>
            </w:pPr>
            <w:r w:rsidRPr="00AD1336">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AD1336">
              <w:rPr>
                <w:spacing w:val="-4"/>
                <w:sz w:val="22"/>
                <w:szCs w:val="22"/>
                <w:lang w:eastAsia="uk-UA"/>
              </w:rPr>
              <w:t>career.gov.ua</w:t>
            </w:r>
            <w:proofErr w:type="spellEnd"/>
            <w:r w:rsidRPr="00AD1336">
              <w:rPr>
                <w:spacing w:val="-4"/>
                <w:sz w:val="22"/>
                <w:szCs w:val="22"/>
                <w:lang w:eastAsia="uk-UA"/>
              </w:rPr>
              <w:t>) таку інформацію:</w:t>
            </w:r>
          </w:p>
          <w:p w:rsidR="00AD1336" w:rsidRPr="00AD1336" w:rsidRDefault="00AD1336" w:rsidP="00AD1336">
            <w:pPr>
              <w:shd w:val="clear" w:color="auto" w:fill="FFFFFF"/>
              <w:spacing w:line="252" w:lineRule="auto"/>
              <w:ind w:left="1" w:firstLine="0"/>
              <w:rPr>
                <w:rFonts w:eastAsia="Times New Roman"/>
                <w:spacing w:val="-2"/>
                <w:sz w:val="22"/>
                <w:szCs w:val="22"/>
                <w:shd w:val="clear" w:color="auto" w:fill="FFFFFF"/>
                <w:lang w:eastAsia="uk-UA"/>
              </w:rPr>
            </w:pPr>
            <w:r w:rsidRPr="00AD1336">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AD1336">
              <w:rPr>
                <w:spacing w:val="-4"/>
                <w:sz w:val="22"/>
                <w:szCs w:val="22"/>
                <w:lang w:eastAsia="en-US"/>
              </w:rPr>
              <w:t>(далі – Порядок);</w:t>
            </w:r>
            <w:r w:rsidRPr="00AD1336">
              <w:rPr>
                <w:rFonts w:eastAsia="Times New Roman"/>
                <w:spacing w:val="-2"/>
                <w:sz w:val="22"/>
                <w:szCs w:val="22"/>
                <w:shd w:val="clear" w:color="auto" w:fill="FFFFFF"/>
                <w:lang w:eastAsia="uk-UA"/>
              </w:rPr>
              <w:t xml:space="preserve"> </w:t>
            </w:r>
          </w:p>
          <w:p w:rsidR="00AD1336" w:rsidRPr="00AD1336" w:rsidRDefault="00AD1336" w:rsidP="00AD1336">
            <w:pPr>
              <w:shd w:val="clear" w:color="auto" w:fill="FFFFFF"/>
              <w:spacing w:line="252" w:lineRule="auto"/>
              <w:ind w:left="1" w:firstLine="0"/>
              <w:rPr>
                <w:rFonts w:eastAsia="Times New Roman"/>
                <w:spacing w:val="-2"/>
                <w:sz w:val="22"/>
                <w:szCs w:val="22"/>
                <w:shd w:val="clear" w:color="auto" w:fill="FFFFFF"/>
                <w:lang w:eastAsia="uk-UA"/>
              </w:rPr>
            </w:pPr>
            <w:r w:rsidRPr="00AD1336">
              <w:rPr>
                <w:rFonts w:eastAsia="Times New Roman"/>
                <w:spacing w:val="-2"/>
                <w:sz w:val="22"/>
                <w:szCs w:val="22"/>
                <w:shd w:val="clear" w:color="auto" w:fill="FFFFFF"/>
                <w:lang w:eastAsia="uk-UA"/>
              </w:rPr>
              <w:t>2) резюме за формою згідно з додатком 2</w:t>
            </w:r>
            <w:r w:rsidRPr="00AD1336">
              <w:rPr>
                <w:rFonts w:eastAsia="Times New Roman"/>
                <w:spacing w:val="-2"/>
                <w:sz w:val="22"/>
                <w:szCs w:val="22"/>
                <w:shd w:val="clear" w:color="auto" w:fill="FFFFFF"/>
                <w:vertAlign w:val="superscript"/>
                <w:lang w:eastAsia="uk-UA"/>
              </w:rPr>
              <w:t xml:space="preserve">1 </w:t>
            </w:r>
            <w:r w:rsidRPr="00AD1336">
              <w:rPr>
                <w:spacing w:val="-4"/>
                <w:sz w:val="22"/>
                <w:szCs w:val="22"/>
                <w:lang w:eastAsia="en-US"/>
              </w:rPr>
              <w:t>до Порядку</w:t>
            </w:r>
            <w:r w:rsidRPr="00AD1336">
              <w:rPr>
                <w:rFonts w:eastAsia="Times New Roman"/>
                <w:spacing w:val="-2"/>
                <w:sz w:val="22"/>
                <w:szCs w:val="22"/>
                <w:shd w:val="clear" w:color="auto" w:fill="FFFFFF"/>
                <w:lang w:eastAsia="uk-UA"/>
              </w:rPr>
              <w:t>, в якому обов’язково зазначається така інформація:</w:t>
            </w:r>
          </w:p>
          <w:p w:rsidR="00AD1336" w:rsidRPr="00AD1336" w:rsidRDefault="00AD1336" w:rsidP="00AD1336">
            <w:pPr>
              <w:shd w:val="clear" w:color="auto" w:fill="FFFFFF"/>
              <w:spacing w:line="252" w:lineRule="auto"/>
              <w:ind w:left="1" w:firstLine="425"/>
              <w:rPr>
                <w:rFonts w:eastAsia="Times New Roman"/>
                <w:spacing w:val="-2"/>
                <w:sz w:val="22"/>
                <w:szCs w:val="22"/>
                <w:shd w:val="clear" w:color="auto" w:fill="FFFFFF"/>
                <w:lang w:eastAsia="uk-UA"/>
              </w:rPr>
            </w:pPr>
            <w:r w:rsidRPr="00AD1336">
              <w:rPr>
                <w:rFonts w:eastAsia="Times New Roman"/>
                <w:spacing w:val="-2"/>
                <w:sz w:val="22"/>
                <w:szCs w:val="22"/>
                <w:shd w:val="clear" w:color="auto" w:fill="FFFFFF"/>
                <w:lang w:eastAsia="uk-UA"/>
              </w:rPr>
              <w:t>- прізвище, ім’я, по батькові кандидата;</w:t>
            </w:r>
          </w:p>
          <w:p w:rsidR="00AD1336" w:rsidRPr="00AD1336" w:rsidRDefault="00AD1336" w:rsidP="00AD1336">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AD1336">
              <w:rPr>
                <w:rFonts w:eastAsia="Times New Roman"/>
                <w:spacing w:val="-2"/>
                <w:sz w:val="22"/>
                <w:szCs w:val="22"/>
                <w:shd w:val="clear" w:color="auto" w:fill="FFFFFF"/>
                <w:lang w:eastAsia="uk-UA"/>
              </w:rPr>
              <w:t>-реквізити</w:t>
            </w:r>
            <w:proofErr w:type="spellEnd"/>
            <w:r w:rsidRPr="00AD1336">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AD1336" w:rsidRPr="00AD1336" w:rsidRDefault="00AD1336" w:rsidP="00AD1336">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AD1336">
              <w:rPr>
                <w:rFonts w:eastAsia="Times New Roman"/>
                <w:spacing w:val="-2"/>
                <w:sz w:val="22"/>
                <w:szCs w:val="22"/>
                <w:shd w:val="clear" w:color="auto" w:fill="FFFFFF"/>
                <w:lang w:eastAsia="uk-UA"/>
              </w:rPr>
              <w:t>-підтвердження</w:t>
            </w:r>
            <w:proofErr w:type="spellEnd"/>
            <w:r w:rsidRPr="00AD1336">
              <w:rPr>
                <w:rFonts w:eastAsia="Times New Roman"/>
                <w:spacing w:val="-2"/>
                <w:sz w:val="22"/>
                <w:szCs w:val="22"/>
                <w:shd w:val="clear" w:color="auto" w:fill="FFFFFF"/>
                <w:lang w:eastAsia="uk-UA"/>
              </w:rPr>
              <w:t xml:space="preserve"> наявності відповідного ступеня вищої освіти;</w:t>
            </w:r>
          </w:p>
          <w:p w:rsidR="00AD1336" w:rsidRPr="00AD1336" w:rsidRDefault="00AD1336" w:rsidP="00AD1336">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AD1336">
              <w:rPr>
                <w:rFonts w:eastAsia="Times New Roman"/>
                <w:spacing w:val="-2"/>
                <w:sz w:val="22"/>
                <w:szCs w:val="22"/>
                <w:shd w:val="clear" w:color="auto" w:fill="FFFFFF"/>
                <w:lang w:eastAsia="uk-UA"/>
              </w:rPr>
              <w:t>-відомості</w:t>
            </w:r>
            <w:proofErr w:type="spellEnd"/>
            <w:r w:rsidRPr="00AD1336">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1336" w:rsidRPr="00AD1336" w:rsidRDefault="00AD1336" w:rsidP="00AD1336">
            <w:pPr>
              <w:shd w:val="clear" w:color="auto" w:fill="FFFFFF"/>
              <w:spacing w:line="252" w:lineRule="auto"/>
              <w:ind w:firstLine="0"/>
              <w:rPr>
                <w:rFonts w:eastAsia="Times New Roman"/>
                <w:spacing w:val="-2"/>
                <w:sz w:val="22"/>
                <w:szCs w:val="22"/>
                <w:shd w:val="clear" w:color="auto" w:fill="FFFFFF"/>
                <w:lang w:eastAsia="uk-UA"/>
              </w:rPr>
            </w:pPr>
            <w:r w:rsidRPr="00AD1336">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1336" w:rsidRPr="00AD1336" w:rsidRDefault="00AD1336" w:rsidP="00AD1336">
            <w:pPr>
              <w:shd w:val="clear" w:color="auto" w:fill="FFFFFF"/>
              <w:spacing w:line="252" w:lineRule="auto"/>
              <w:ind w:firstLine="0"/>
              <w:rPr>
                <w:rFonts w:eastAsia="Times New Roman"/>
                <w:b/>
                <w:spacing w:val="-2"/>
                <w:sz w:val="22"/>
                <w:szCs w:val="22"/>
                <w:shd w:val="clear" w:color="auto" w:fill="FFFFFF"/>
                <w:lang w:eastAsia="uk-UA"/>
              </w:rPr>
            </w:pPr>
            <w:r w:rsidRPr="00AD1336">
              <w:rPr>
                <w:rFonts w:eastAsia="Times New Roman"/>
                <w:spacing w:val="-2"/>
                <w:sz w:val="22"/>
                <w:szCs w:val="22"/>
                <w:shd w:val="clear" w:color="auto" w:fill="FFFFFF"/>
                <w:lang w:eastAsia="uk-UA"/>
              </w:rPr>
              <w:t>4)</w:t>
            </w:r>
            <w:r w:rsidRPr="00AD1336">
              <w:rPr>
                <w:szCs w:val="28"/>
                <w:lang w:eastAsia="en-US"/>
              </w:rPr>
              <w:t xml:space="preserve"> </w:t>
            </w:r>
            <w:r w:rsidRPr="00AD1336">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D1336" w:rsidRPr="00AD1336" w:rsidRDefault="00AD1336" w:rsidP="00AD1336">
            <w:pPr>
              <w:shd w:val="clear" w:color="auto" w:fill="FFFFFF"/>
              <w:spacing w:line="252" w:lineRule="auto"/>
              <w:ind w:right="135" w:firstLine="0"/>
              <w:rPr>
                <w:spacing w:val="-4"/>
                <w:sz w:val="22"/>
                <w:szCs w:val="22"/>
                <w:lang w:eastAsia="uk-UA"/>
              </w:rPr>
            </w:pPr>
            <w:r w:rsidRPr="00AD1336">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AD1336">
              <w:rPr>
                <w:spacing w:val="-4"/>
                <w:sz w:val="22"/>
                <w:szCs w:val="22"/>
                <w:lang w:eastAsia="uk-UA"/>
              </w:rPr>
              <w:t>репутацій</w:t>
            </w:r>
            <w:proofErr w:type="spellEnd"/>
            <w:r w:rsidRPr="00AD1336">
              <w:rPr>
                <w:spacing w:val="-4"/>
                <w:sz w:val="22"/>
                <w:szCs w:val="22"/>
                <w:lang w:eastAsia="uk-UA"/>
              </w:rPr>
              <w:t xml:space="preserve"> (характеристики, рекомендації, наукові публікації тощо).</w:t>
            </w:r>
          </w:p>
          <w:p w:rsidR="00AD1336" w:rsidRPr="00AD1336" w:rsidRDefault="00AD1336" w:rsidP="00AD1336">
            <w:pPr>
              <w:shd w:val="clear" w:color="auto" w:fill="FFFFFF"/>
              <w:spacing w:line="252" w:lineRule="auto"/>
              <w:ind w:right="135" w:firstLine="0"/>
              <w:rPr>
                <w:spacing w:val="-4"/>
                <w:sz w:val="22"/>
                <w:szCs w:val="22"/>
                <w:lang w:eastAsia="uk-UA"/>
              </w:rPr>
            </w:pPr>
            <w:r w:rsidRPr="00AD1336">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AD1336" w:rsidRPr="00AD1336" w:rsidRDefault="00AD1336" w:rsidP="00AD1336">
            <w:pPr>
              <w:shd w:val="clear" w:color="auto" w:fill="FFFFFF"/>
              <w:spacing w:line="252" w:lineRule="auto"/>
              <w:ind w:right="135" w:firstLine="0"/>
              <w:rPr>
                <w:spacing w:val="-4"/>
                <w:sz w:val="22"/>
                <w:szCs w:val="22"/>
                <w:lang w:eastAsia="uk-UA"/>
              </w:rPr>
            </w:pPr>
            <w:r w:rsidRPr="00AD1336">
              <w:rPr>
                <w:spacing w:val="-4"/>
                <w:sz w:val="22"/>
                <w:szCs w:val="22"/>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AD1336" w:rsidRPr="00AD1336" w:rsidRDefault="00AD1336" w:rsidP="00AD1336">
            <w:pPr>
              <w:shd w:val="clear" w:color="auto" w:fill="FFFFFF"/>
              <w:spacing w:line="252" w:lineRule="auto"/>
              <w:ind w:right="135" w:firstLine="0"/>
              <w:rPr>
                <w:color w:val="000000"/>
                <w:spacing w:val="-4"/>
                <w:sz w:val="22"/>
                <w:szCs w:val="22"/>
                <w:lang w:eastAsia="uk-UA"/>
              </w:rPr>
            </w:pPr>
            <w:bookmarkStart w:id="0" w:name="n1182"/>
            <w:bookmarkEnd w:id="0"/>
            <w:r w:rsidRPr="00AD1336">
              <w:rPr>
                <w:spacing w:val="-4"/>
                <w:sz w:val="22"/>
                <w:szCs w:val="22"/>
                <w:lang w:eastAsia="uk-UA"/>
              </w:rPr>
              <w:t xml:space="preserve">На </w:t>
            </w:r>
            <w:r w:rsidRPr="00AD1336">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AD1336" w:rsidP="00AD1336">
            <w:pPr>
              <w:pStyle w:val="14"/>
              <w:tabs>
                <w:tab w:val="left" w:pos="989"/>
              </w:tabs>
              <w:spacing w:after="0" w:line="240" w:lineRule="auto"/>
              <w:ind w:left="121" w:right="40"/>
              <w:jc w:val="both"/>
              <w:rPr>
                <w:spacing w:val="-6"/>
                <w:sz w:val="24"/>
                <w:szCs w:val="24"/>
                <w:lang w:val="uk-UA"/>
              </w:rPr>
            </w:pPr>
            <w:r w:rsidRPr="00AD1336">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3C4BA6">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348" w:type="dxa"/>
            <w:tcBorders>
              <w:top w:val="single" w:sz="4" w:space="0" w:color="auto"/>
              <w:left w:val="single" w:sz="4" w:space="0" w:color="auto"/>
              <w:bottom w:val="single" w:sz="4" w:space="0" w:color="auto"/>
              <w:right w:val="single" w:sz="4" w:space="0" w:color="auto"/>
            </w:tcBorders>
          </w:tcPr>
          <w:p w:rsidR="00074DAD" w:rsidRPr="003C4BA6" w:rsidRDefault="00074DAD" w:rsidP="00074DAD">
            <w:pPr>
              <w:pStyle w:val="a6"/>
              <w:spacing w:before="0" w:beforeAutospacing="0" w:after="0" w:afterAutospacing="0"/>
              <w:ind w:left="121"/>
              <w:rPr>
                <w:spacing w:val="-6"/>
                <w:sz w:val="22"/>
                <w:szCs w:val="22"/>
                <w:lang w:val="uk-UA" w:eastAsia="uk-UA"/>
              </w:rPr>
            </w:pPr>
            <w:r w:rsidRPr="003C4BA6">
              <w:rPr>
                <w:spacing w:val="-6"/>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3C4BA6">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679" w:type="dxa"/>
            <w:tcBorders>
              <w:top w:val="single" w:sz="4" w:space="0" w:color="auto"/>
              <w:left w:val="single" w:sz="4" w:space="0" w:color="auto"/>
              <w:bottom w:val="single" w:sz="4" w:space="0" w:color="auto"/>
              <w:right w:val="single" w:sz="4" w:space="0" w:color="auto"/>
            </w:tcBorders>
          </w:tcPr>
          <w:p w:rsidR="00074DAD" w:rsidRPr="003C4BA6" w:rsidRDefault="00074DAD" w:rsidP="00074DAD">
            <w:pPr>
              <w:ind w:right="126" w:firstLine="0"/>
              <w:rPr>
                <w:rFonts w:eastAsia="Times New Roman"/>
                <w:sz w:val="22"/>
                <w:szCs w:val="22"/>
                <w:lang w:eastAsia="uk-UA"/>
              </w:rPr>
            </w:pPr>
            <w:r w:rsidRPr="003C4BA6">
              <w:rPr>
                <w:rFonts w:eastAsia="Times New Roman"/>
                <w:sz w:val="22"/>
                <w:szCs w:val="22"/>
                <w:lang w:eastAsia="uk-UA"/>
              </w:rPr>
              <w:t xml:space="preserve">Дата і час початку проведення тестування кандидатів. Місце або спосіб проведення тестування. </w:t>
            </w:r>
          </w:p>
          <w:p w:rsidR="00074DAD" w:rsidRPr="003C4BA6" w:rsidRDefault="00074DAD" w:rsidP="00074DAD">
            <w:pPr>
              <w:ind w:right="126" w:firstLine="0"/>
              <w:rPr>
                <w:rFonts w:eastAsia="Times New Roman"/>
                <w:sz w:val="22"/>
                <w:szCs w:val="22"/>
                <w:lang w:eastAsia="uk-UA"/>
              </w:rPr>
            </w:pPr>
            <w:r w:rsidRPr="003C4BA6">
              <w:rPr>
                <w:rFonts w:eastAsia="Times New Roman"/>
                <w:sz w:val="22"/>
                <w:szCs w:val="22"/>
                <w:lang w:eastAsia="uk-UA"/>
              </w:rPr>
              <w:t>Місце або спосіб проведення співбесіди (із зазначенням електронної платформи для комунікації дистанційно)</w:t>
            </w:r>
          </w:p>
          <w:p w:rsidR="00074DAD" w:rsidRPr="00A3308B" w:rsidRDefault="00074DAD" w:rsidP="00074DAD">
            <w:pPr>
              <w:pStyle w:val="rvps14"/>
              <w:spacing w:before="0" w:beforeAutospacing="0" w:after="0" w:afterAutospacing="0"/>
              <w:rPr>
                <w:spacing w:val="-6"/>
              </w:rPr>
            </w:pPr>
            <w:r w:rsidRPr="003C4BA6">
              <w:rPr>
                <w:rFonts w:eastAsia="Times New Roman"/>
                <w:sz w:val="22"/>
                <w:szCs w:val="22"/>
              </w:rPr>
              <w:t xml:space="preserve">Місце або спосіб проведення співбесіди з метою визначення суб’єктом призначення або керівником державної служби переможця </w:t>
            </w:r>
            <w:r w:rsidRPr="003C4BA6">
              <w:rPr>
                <w:rFonts w:eastAsia="Times New Roman"/>
                <w:sz w:val="22"/>
                <w:szCs w:val="22"/>
              </w:rPr>
              <w:lastRenderedPageBreak/>
              <w:t>(переможців) конкурсу (із зазначенням електронної платформи для комунікації дистанційно)</w:t>
            </w:r>
          </w:p>
        </w:tc>
        <w:tc>
          <w:tcPr>
            <w:tcW w:w="10348" w:type="dxa"/>
            <w:tcBorders>
              <w:top w:val="single" w:sz="4" w:space="0" w:color="auto"/>
              <w:left w:val="single" w:sz="4" w:space="0" w:color="auto"/>
              <w:bottom w:val="single" w:sz="4" w:space="0" w:color="auto"/>
              <w:right w:val="single" w:sz="4" w:space="0" w:color="auto"/>
            </w:tcBorders>
          </w:tcPr>
          <w:p w:rsidR="00FA6423" w:rsidRPr="003C4BA6" w:rsidRDefault="00FA6423" w:rsidP="00FA6423">
            <w:pPr>
              <w:ind w:left="121" w:firstLine="0"/>
              <w:rPr>
                <w:spacing w:val="-6"/>
                <w:sz w:val="22"/>
                <w:szCs w:val="22"/>
              </w:rPr>
            </w:pPr>
            <w:r w:rsidRPr="003C4BA6">
              <w:rPr>
                <w:spacing w:val="-6"/>
                <w:sz w:val="22"/>
                <w:szCs w:val="22"/>
              </w:rPr>
              <w:lastRenderedPageBreak/>
              <w:t xml:space="preserve">Головне управління Держгеокадастру у Тернопільській області, м. Тернопіль </w:t>
            </w:r>
            <w:proofErr w:type="spellStart"/>
            <w:r w:rsidRPr="003C4BA6">
              <w:rPr>
                <w:spacing w:val="-6"/>
                <w:sz w:val="22"/>
                <w:szCs w:val="22"/>
              </w:rPr>
              <w:t>вул.Лисенка</w:t>
            </w:r>
            <w:proofErr w:type="spellEnd"/>
            <w:r w:rsidRPr="003C4BA6">
              <w:rPr>
                <w:spacing w:val="-6"/>
                <w:sz w:val="22"/>
                <w:szCs w:val="22"/>
              </w:rPr>
              <w:t xml:space="preserve">, 20а, о 10 </w:t>
            </w:r>
            <w:proofErr w:type="spellStart"/>
            <w:r w:rsidRPr="003C4BA6">
              <w:rPr>
                <w:spacing w:val="-6"/>
                <w:sz w:val="22"/>
                <w:szCs w:val="22"/>
              </w:rPr>
              <w:t>год</w:t>
            </w:r>
            <w:proofErr w:type="spellEnd"/>
            <w:r w:rsidRPr="003C4BA6">
              <w:rPr>
                <w:spacing w:val="-6"/>
                <w:sz w:val="22"/>
                <w:szCs w:val="22"/>
              </w:rPr>
              <w:t xml:space="preserve"> 00 </w:t>
            </w:r>
            <w:proofErr w:type="spellStart"/>
            <w:r w:rsidRPr="003C4BA6">
              <w:rPr>
                <w:spacing w:val="-6"/>
                <w:sz w:val="22"/>
                <w:szCs w:val="22"/>
              </w:rPr>
              <w:t>хв</w:t>
            </w:r>
            <w:proofErr w:type="spellEnd"/>
            <w:r w:rsidRPr="003C4BA6">
              <w:rPr>
                <w:spacing w:val="-6"/>
                <w:sz w:val="22"/>
                <w:szCs w:val="22"/>
              </w:rPr>
              <w:t xml:space="preserve"> 12 жовтня 2021 року (тестування за фізичної присутності кандидатів)</w:t>
            </w:r>
          </w:p>
          <w:p w:rsidR="00AD1336" w:rsidRPr="003C4BA6" w:rsidRDefault="00AD1336" w:rsidP="00236121">
            <w:pPr>
              <w:pStyle w:val="ac"/>
              <w:ind w:firstLine="0"/>
              <w:jc w:val="left"/>
              <w:rPr>
                <w:sz w:val="22"/>
                <w:szCs w:val="22"/>
              </w:rPr>
            </w:pPr>
          </w:p>
          <w:p w:rsidR="00074DAD" w:rsidRPr="003C4BA6" w:rsidRDefault="00236121" w:rsidP="00236121">
            <w:pPr>
              <w:pStyle w:val="ac"/>
              <w:ind w:firstLine="0"/>
              <w:jc w:val="left"/>
              <w:rPr>
                <w:sz w:val="22"/>
                <w:szCs w:val="22"/>
              </w:rPr>
            </w:pPr>
            <w:r w:rsidRPr="003C4BA6">
              <w:rPr>
                <w:sz w:val="22"/>
                <w:szCs w:val="22"/>
              </w:rPr>
              <w:t xml:space="preserve">Головне управління Держгеокадастру у Тернопільській області, м. Тернопіль </w:t>
            </w:r>
            <w:proofErr w:type="spellStart"/>
            <w:r w:rsidRPr="003C4BA6">
              <w:rPr>
                <w:sz w:val="22"/>
                <w:szCs w:val="22"/>
              </w:rPr>
              <w:t>вул.Лисенка</w:t>
            </w:r>
            <w:proofErr w:type="spellEnd"/>
            <w:r w:rsidRPr="003C4BA6">
              <w:rPr>
                <w:sz w:val="22"/>
                <w:szCs w:val="22"/>
              </w:rPr>
              <w:t>, 20а (</w:t>
            </w:r>
            <w:r w:rsidR="00074DAD" w:rsidRPr="003C4BA6">
              <w:rPr>
                <w:sz w:val="22"/>
                <w:szCs w:val="22"/>
              </w:rPr>
              <w:t>проведення співбесіди за фізичної присутності кандидатів).</w:t>
            </w:r>
          </w:p>
          <w:p w:rsidR="00236121" w:rsidRPr="003C4BA6" w:rsidRDefault="00236121" w:rsidP="00074DAD">
            <w:pPr>
              <w:pStyle w:val="a6"/>
              <w:spacing w:before="0" w:beforeAutospacing="0" w:after="0" w:afterAutospacing="0"/>
              <w:ind w:left="121"/>
              <w:jc w:val="both"/>
              <w:rPr>
                <w:spacing w:val="-6"/>
                <w:sz w:val="22"/>
                <w:szCs w:val="22"/>
                <w:lang w:val="uk-UA"/>
              </w:rPr>
            </w:pPr>
          </w:p>
          <w:p w:rsidR="00074DAD" w:rsidRPr="003C4BA6" w:rsidRDefault="00236121" w:rsidP="00074DAD">
            <w:pPr>
              <w:pStyle w:val="a6"/>
              <w:spacing w:before="0" w:beforeAutospacing="0" w:after="0" w:afterAutospacing="0"/>
              <w:ind w:left="121"/>
              <w:jc w:val="both"/>
              <w:rPr>
                <w:spacing w:val="-6"/>
                <w:sz w:val="22"/>
                <w:szCs w:val="22"/>
                <w:lang w:val="uk-UA"/>
              </w:rPr>
            </w:pPr>
            <w:r w:rsidRPr="003C4BA6">
              <w:rPr>
                <w:spacing w:val="-6"/>
                <w:sz w:val="22"/>
                <w:szCs w:val="22"/>
                <w:lang w:val="uk-UA"/>
              </w:rPr>
              <w:t xml:space="preserve">Головне управління Держгеокадастру у Тернопільській області, м. Тернопіль </w:t>
            </w:r>
            <w:proofErr w:type="spellStart"/>
            <w:r w:rsidRPr="003C4BA6">
              <w:rPr>
                <w:spacing w:val="-6"/>
                <w:sz w:val="22"/>
                <w:szCs w:val="22"/>
                <w:lang w:val="uk-UA"/>
              </w:rPr>
              <w:t>вул.Лисенка</w:t>
            </w:r>
            <w:proofErr w:type="spellEnd"/>
            <w:r w:rsidRPr="003C4BA6">
              <w:rPr>
                <w:spacing w:val="-6"/>
                <w:sz w:val="22"/>
                <w:szCs w:val="22"/>
                <w:lang w:val="uk-UA"/>
              </w:rPr>
              <w:t>, 20а</w:t>
            </w:r>
            <w:r w:rsidR="00074DAD" w:rsidRPr="003C4BA6">
              <w:rPr>
                <w:spacing w:val="-6"/>
                <w:sz w:val="22"/>
                <w:szCs w:val="22"/>
                <w:lang w:val="uk-UA"/>
              </w:rPr>
              <w:t>, (проведення співбесіди за фізичної присутності кандидатів).</w:t>
            </w:r>
          </w:p>
        </w:tc>
      </w:tr>
      <w:tr w:rsidR="00074DAD" w:rsidRPr="00A3308B" w:rsidTr="003C4BA6">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679"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348" w:type="dxa"/>
            <w:tcBorders>
              <w:top w:val="single" w:sz="4" w:space="0" w:color="auto"/>
              <w:left w:val="single" w:sz="4" w:space="0" w:color="auto"/>
              <w:bottom w:val="single" w:sz="4" w:space="0" w:color="auto"/>
              <w:right w:val="single" w:sz="4" w:space="0" w:color="auto"/>
            </w:tcBorders>
          </w:tcPr>
          <w:p w:rsidR="00074DAD" w:rsidRPr="003C4BA6" w:rsidRDefault="00236121" w:rsidP="00074DAD">
            <w:pPr>
              <w:pStyle w:val="a6"/>
              <w:spacing w:before="0" w:beforeAutospacing="0" w:after="0" w:afterAutospacing="0"/>
              <w:ind w:left="121"/>
              <w:jc w:val="both"/>
              <w:rPr>
                <w:spacing w:val="-6"/>
                <w:sz w:val="22"/>
                <w:szCs w:val="22"/>
                <w:lang w:val="uk-UA"/>
              </w:rPr>
            </w:pPr>
            <w:r w:rsidRPr="003C4BA6">
              <w:rPr>
                <w:spacing w:val="-6"/>
                <w:sz w:val="22"/>
                <w:szCs w:val="22"/>
                <w:lang w:val="uk-UA"/>
              </w:rPr>
              <w:t>Глазунова Ганна Павлівна</w:t>
            </w:r>
          </w:p>
          <w:p w:rsidR="00074DAD" w:rsidRPr="003C4BA6" w:rsidRDefault="00074DAD" w:rsidP="00236121">
            <w:pPr>
              <w:pStyle w:val="a6"/>
              <w:spacing w:before="0" w:beforeAutospacing="0" w:after="0" w:afterAutospacing="0"/>
              <w:ind w:left="121"/>
              <w:jc w:val="both"/>
              <w:rPr>
                <w:spacing w:val="-6"/>
                <w:sz w:val="22"/>
                <w:szCs w:val="22"/>
                <w:lang w:val="uk-UA"/>
              </w:rPr>
            </w:pPr>
            <w:r w:rsidRPr="003C4BA6">
              <w:rPr>
                <w:spacing w:val="-6"/>
                <w:sz w:val="22"/>
                <w:szCs w:val="22"/>
                <w:lang w:val="uk-UA"/>
              </w:rPr>
              <w:t>0</w:t>
            </w:r>
            <w:r w:rsidR="00236121" w:rsidRPr="003C4BA6">
              <w:rPr>
                <w:spacing w:val="-6"/>
                <w:sz w:val="22"/>
                <w:szCs w:val="22"/>
                <w:lang w:val="uk-UA"/>
              </w:rPr>
              <w:t>352-52-82-06</w:t>
            </w:r>
            <w:r w:rsidRPr="003C4BA6">
              <w:rPr>
                <w:spacing w:val="-6"/>
                <w:sz w:val="22"/>
                <w:szCs w:val="22"/>
                <w:lang w:val="uk-UA"/>
              </w:rPr>
              <w:t xml:space="preserve">, </w:t>
            </w:r>
            <w:proofErr w:type="spellStart"/>
            <w:r w:rsidR="00236121" w:rsidRPr="003C4BA6">
              <w:rPr>
                <w:color w:val="000000"/>
                <w:sz w:val="22"/>
                <w:szCs w:val="22"/>
                <w:lang w:val="en-US"/>
              </w:rPr>
              <w:t>kadry</w:t>
            </w:r>
            <w:proofErr w:type="spellEnd"/>
            <w:r w:rsidR="00236121" w:rsidRPr="003C4BA6">
              <w:rPr>
                <w:color w:val="000000"/>
                <w:sz w:val="22"/>
                <w:szCs w:val="22"/>
                <w:lang w:val="uk-UA"/>
              </w:rPr>
              <w:t>.</w:t>
            </w:r>
            <w:proofErr w:type="spellStart"/>
            <w:r w:rsidR="00236121" w:rsidRPr="003C4BA6">
              <w:rPr>
                <w:color w:val="000000"/>
                <w:sz w:val="22"/>
                <w:szCs w:val="22"/>
                <w:lang w:val="en-US"/>
              </w:rPr>
              <w:t>ternopil</w:t>
            </w:r>
            <w:proofErr w:type="spellEnd"/>
            <w:r w:rsidR="00236121" w:rsidRPr="003C4BA6">
              <w:rPr>
                <w:color w:val="000000"/>
                <w:sz w:val="22"/>
                <w:szCs w:val="22"/>
                <w:lang w:val="uk-UA"/>
              </w:rPr>
              <w:t xml:space="preserve"> @</w:t>
            </w:r>
            <w:r w:rsidR="00236121" w:rsidRPr="003C4BA6">
              <w:rPr>
                <w:color w:val="000000"/>
                <w:sz w:val="22"/>
                <w:szCs w:val="22"/>
                <w:lang w:val="en-US"/>
              </w:rPr>
              <w:t>land</w:t>
            </w:r>
            <w:r w:rsidR="00236121" w:rsidRPr="003C4BA6">
              <w:rPr>
                <w:color w:val="000000"/>
                <w:sz w:val="22"/>
                <w:szCs w:val="22"/>
                <w:lang w:val="uk-UA"/>
              </w:rPr>
              <w:t>.</w:t>
            </w:r>
            <w:proofErr w:type="spellStart"/>
            <w:r w:rsidR="00236121" w:rsidRPr="003C4BA6">
              <w:rPr>
                <w:color w:val="000000"/>
                <w:sz w:val="22"/>
                <w:szCs w:val="22"/>
                <w:lang w:val="en-US"/>
              </w:rPr>
              <w:t>gov</w:t>
            </w:r>
            <w:proofErr w:type="spellEnd"/>
            <w:r w:rsidR="00236121" w:rsidRPr="003C4BA6">
              <w:rPr>
                <w:color w:val="000000"/>
                <w:sz w:val="22"/>
                <w:szCs w:val="22"/>
                <w:lang w:val="uk-UA"/>
              </w:rPr>
              <w:t>.</w:t>
            </w:r>
            <w:proofErr w:type="spellStart"/>
            <w:r w:rsidR="00236121" w:rsidRPr="003C4BA6">
              <w:rPr>
                <w:color w:val="000000"/>
                <w:sz w:val="22"/>
                <w:szCs w:val="22"/>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3C4BA6" w:rsidRDefault="00074DAD" w:rsidP="00074DAD">
            <w:pPr>
              <w:pStyle w:val="rvps12"/>
              <w:jc w:val="center"/>
              <w:rPr>
                <w:b/>
                <w:spacing w:val="-6"/>
                <w:sz w:val="22"/>
                <w:szCs w:val="22"/>
              </w:rPr>
            </w:pPr>
            <w:r w:rsidRPr="003C4BA6">
              <w:rPr>
                <w:b/>
                <w:spacing w:val="-6"/>
                <w:sz w:val="22"/>
                <w:szCs w:val="22"/>
              </w:rPr>
              <w:t>Кваліфікаційні вимоги</w:t>
            </w:r>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679"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348" w:type="dxa"/>
            <w:tcBorders>
              <w:top w:val="single" w:sz="4" w:space="0" w:color="auto"/>
              <w:left w:val="single" w:sz="4" w:space="0" w:color="auto"/>
              <w:bottom w:val="single" w:sz="4" w:space="0" w:color="auto"/>
              <w:right w:val="single" w:sz="4" w:space="0" w:color="auto"/>
            </w:tcBorders>
          </w:tcPr>
          <w:p w:rsidR="000F61A0" w:rsidRPr="003C4BA6" w:rsidRDefault="000F61A0" w:rsidP="000F61A0">
            <w:pPr>
              <w:ind w:firstLine="125"/>
              <w:rPr>
                <w:sz w:val="22"/>
                <w:szCs w:val="22"/>
              </w:rPr>
            </w:pPr>
            <w:r w:rsidRPr="003C4BA6">
              <w:rPr>
                <w:sz w:val="22"/>
                <w:szCs w:val="22"/>
              </w:rPr>
              <w:t>Вища освіта за освітнім ступенем не нижче бакалавра, молодшого бакалавра</w:t>
            </w:r>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679"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348" w:type="dxa"/>
            <w:tcBorders>
              <w:top w:val="single" w:sz="4" w:space="0" w:color="auto"/>
              <w:left w:val="single" w:sz="4" w:space="0" w:color="auto"/>
              <w:bottom w:val="single" w:sz="4" w:space="0" w:color="auto"/>
              <w:right w:val="single" w:sz="4" w:space="0" w:color="auto"/>
            </w:tcBorders>
          </w:tcPr>
          <w:p w:rsidR="000F61A0" w:rsidRPr="003C4BA6" w:rsidRDefault="000F61A0" w:rsidP="000F61A0">
            <w:pPr>
              <w:ind w:firstLine="125"/>
              <w:rPr>
                <w:sz w:val="22"/>
                <w:szCs w:val="22"/>
              </w:rPr>
            </w:pPr>
            <w:r w:rsidRPr="003C4BA6">
              <w:rPr>
                <w:sz w:val="22"/>
                <w:szCs w:val="22"/>
              </w:rPr>
              <w:t>Без досвіду роботи</w:t>
            </w:r>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679"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348" w:type="dxa"/>
            <w:tcBorders>
              <w:top w:val="single" w:sz="4" w:space="0" w:color="auto"/>
              <w:left w:val="single" w:sz="4" w:space="0" w:color="auto"/>
              <w:bottom w:val="single" w:sz="4" w:space="0" w:color="auto"/>
              <w:right w:val="single" w:sz="4" w:space="0" w:color="auto"/>
            </w:tcBorders>
          </w:tcPr>
          <w:p w:rsidR="000F61A0" w:rsidRPr="003C4BA6" w:rsidRDefault="000F61A0" w:rsidP="000F61A0">
            <w:pPr>
              <w:ind w:firstLine="125"/>
              <w:rPr>
                <w:sz w:val="22"/>
                <w:szCs w:val="22"/>
              </w:rPr>
            </w:pPr>
            <w:r w:rsidRPr="003C4BA6">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3C4BA6">
        <w:tc>
          <w:tcPr>
            <w:tcW w:w="5260"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348"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679"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348"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679"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348"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3C4BA6">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3C4BA6">
        <w:trPr>
          <w:trHeight w:val="198"/>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3C4BA6">
        <w:trPr>
          <w:trHeight w:val="315"/>
        </w:trPr>
        <w:tc>
          <w:tcPr>
            <w:tcW w:w="5260"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348" w:type="dxa"/>
            <w:tcBorders>
              <w:top w:val="single" w:sz="4" w:space="0" w:color="auto"/>
              <w:left w:val="single" w:sz="4" w:space="0" w:color="auto"/>
              <w:bottom w:val="single" w:sz="4" w:space="0" w:color="auto"/>
              <w:right w:val="single" w:sz="4" w:space="0" w:color="auto"/>
            </w:tcBorders>
            <w:vAlign w:val="center"/>
          </w:tcPr>
          <w:p w:rsidR="006A64DA" w:rsidRPr="00A3308B" w:rsidRDefault="003C4BA6" w:rsidP="003C4BA6">
            <w:pPr>
              <w:pStyle w:val="rvps12"/>
              <w:rPr>
                <w:b/>
                <w:spacing w:val="-6"/>
              </w:rPr>
            </w:pPr>
            <w:r>
              <w:rPr>
                <w:b/>
                <w:spacing w:val="-6"/>
              </w:rPr>
              <w:t xml:space="preserve">                </w:t>
            </w:r>
            <w:r w:rsidR="006A64DA" w:rsidRPr="00A3308B">
              <w:rPr>
                <w:b/>
                <w:spacing w:val="-6"/>
              </w:rPr>
              <w:t>Компоненти вимоги</w:t>
            </w:r>
          </w:p>
        </w:tc>
      </w:tr>
      <w:tr w:rsidR="000F61A0" w:rsidRPr="00A3308B" w:rsidTr="003C4BA6">
        <w:trPr>
          <w:trHeight w:val="286"/>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679"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348"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3C4BA6">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679"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348"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bookmarkStart w:id="1" w:name="_GoBack"/>
            <w:bookmarkEnd w:id="1"/>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49F0"/>
    <w:rsid w:val="001A4AAB"/>
    <w:rsid w:val="001A5DCD"/>
    <w:rsid w:val="001A7993"/>
    <w:rsid w:val="001B03E2"/>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C4BA6"/>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1336"/>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A6423"/>
    <w:rsid w:val="00FB5769"/>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573929442">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08962763">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6328</Words>
  <Characters>3607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9916</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2021-07-08T08:00:00Z</cp:lastPrinted>
  <dcterms:created xsi:type="dcterms:W3CDTF">2021-09-23T12:47:00Z</dcterms:created>
  <dcterms:modified xsi:type="dcterms:W3CDTF">2021-09-23T12:47:00Z</dcterms:modified>
</cp:coreProperties>
</file>