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9B" w:rsidRPr="00564A0E" w:rsidRDefault="00E15B9B" w:rsidP="00E15B9B">
      <w:pPr>
        <w:tabs>
          <w:tab w:val="left" w:pos="1342"/>
        </w:tabs>
        <w:ind w:left="7938" w:firstLine="0"/>
        <w:rPr>
          <w:rStyle w:val="rvts15"/>
          <w:sz w:val="24"/>
        </w:rPr>
      </w:pPr>
      <w:r w:rsidRPr="002D3432">
        <w:rPr>
          <w:rStyle w:val="rvts15"/>
          <w:sz w:val="24"/>
        </w:rPr>
        <w:t xml:space="preserve">Додаток </w:t>
      </w:r>
      <w:r w:rsidR="00DE567C">
        <w:rPr>
          <w:rStyle w:val="rvts15"/>
          <w:sz w:val="24"/>
        </w:rPr>
        <w:t>7</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w:t>
      </w:r>
      <w:r w:rsidR="00591A58">
        <w:rPr>
          <w:rStyle w:val="rvts15"/>
          <w:sz w:val="24"/>
        </w:rPr>
        <w:t xml:space="preserve">Тернопільській </w:t>
      </w:r>
      <w:r w:rsidRPr="002D3432">
        <w:rPr>
          <w:rStyle w:val="rvts15"/>
          <w:sz w:val="24"/>
        </w:rPr>
        <w:t>області</w:t>
      </w:r>
    </w:p>
    <w:p w:rsidR="00E15B9B" w:rsidRDefault="00E15B9B" w:rsidP="00E15B9B">
      <w:pPr>
        <w:tabs>
          <w:tab w:val="left" w:pos="1342"/>
        </w:tabs>
        <w:jc w:val="center"/>
        <w:rPr>
          <w:rStyle w:val="rvts15"/>
          <w:b/>
          <w:sz w:val="24"/>
        </w:rPr>
      </w:pPr>
      <w:r>
        <w:rPr>
          <w:rStyle w:val="rvts15"/>
          <w:sz w:val="24"/>
        </w:rPr>
        <w:t xml:space="preserve">                                                                                                            </w:t>
      </w:r>
      <w:r w:rsidR="00CD2FA9">
        <w:rPr>
          <w:rStyle w:val="rvts15"/>
          <w:sz w:val="24"/>
        </w:rPr>
        <w:t xml:space="preserve">    </w:t>
      </w:r>
      <w:r w:rsidR="00F06EFA">
        <w:rPr>
          <w:rStyle w:val="rvts15"/>
          <w:sz w:val="24"/>
        </w:rPr>
        <w:t xml:space="preserve">    </w:t>
      </w:r>
      <w:r w:rsidR="00E368D3">
        <w:rPr>
          <w:rStyle w:val="rvts15"/>
          <w:sz w:val="24"/>
        </w:rPr>
        <w:t xml:space="preserve"> </w:t>
      </w:r>
      <w:r w:rsidRPr="00C7706A">
        <w:rPr>
          <w:rStyle w:val="rvts15"/>
          <w:sz w:val="24"/>
        </w:rPr>
        <w:t xml:space="preserve">від </w:t>
      </w:r>
      <w:r w:rsidR="002C2945">
        <w:rPr>
          <w:rStyle w:val="rvts15"/>
          <w:sz w:val="24"/>
        </w:rPr>
        <w:t>21</w:t>
      </w:r>
      <w:r w:rsidRPr="00C7706A">
        <w:rPr>
          <w:rStyle w:val="rvts15"/>
          <w:sz w:val="24"/>
          <w:lang w:val="ru-RU"/>
        </w:rPr>
        <w:t>.</w:t>
      </w:r>
      <w:r w:rsidR="00E248F8">
        <w:rPr>
          <w:rStyle w:val="rvts15"/>
          <w:sz w:val="24"/>
          <w:lang w:val="ru-RU"/>
        </w:rPr>
        <w:t>1</w:t>
      </w:r>
      <w:r w:rsidR="00493EED">
        <w:rPr>
          <w:rStyle w:val="rvts15"/>
          <w:sz w:val="24"/>
          <w:lang w:val="ru-RU"/>
        </w:rPr>
        <w:t>1</w:t>
      </w:r>
      <w:r w:rsidRPr="00C7706A">
        <w:rPr>
          <w:rStyle w:val="rvts15"/>
          <w:sz w:val="24"/>
          <w:lang w:val="ru-RU"/>
        </w:rPr>
        <w:t>.201</w:t>
      </w:r>
      <w:r w:rsidR="000B7189">
        <w:rPr>
          <w:rStyle w:val="rvts15"/>
          <w:sz w:val="24"/>
          <w:lang w:val="ru-RU"/>
        </w:rPr>
        <w:t>9</w:t>
      </w:r>
      <w:r w:rsidRPr="00C7706A">
        <w:rPr>
          <w:rStyle w:val="rvts15"/>
          <w:sz w:val="24"/>
        </w:rPr>
        <w:t xml:space="preserve"> року № </w:t>
      </w:r>
      <w:r w:rsidR="00F032D1">
        <w:rPr>
          <w:rStyle w:val="rvts15"/>
          <w:sz w:val="24"/>
        </w:rPr>
        <w:t>6</w:t>
      </w:r>
      <w:r w:rsidR="00BB7A6D">
        <w:rPr>
          <w:rStyle w:val="rvts15"/>
          <w:sz w:val="24"/>
        </w:rPr>
        <w:t>9</w:t>
      </w:r>
      <w:r w:rsidR="00F032D1">
        <w:rPr>
          <w:rStyle w:val="rvts15"/>
          <w:sz w:val="24"/>
        </w:rPr>
        <w:t>8-к</w:t>
      </w:r>
    </w:p>
    <w:p w:rsidR="00B610E3" w:rsidRDefault="00E15B9B" w:rsidP="002C2945">
      <w:pPr>
        <w:tabs>
          <w:tab w:val="left" w:pos="1342"/>
        </w:tabs>
        <w:jc w:val="center"/>
        <w:rPr>
          <w:b/>
          <w:sz w:val="24"/>
        </w:rPr>
      </w:pPr>
      <w:r w:rsidRPr="00802841">
        <w:rPr>
          <w:rStyle w:val="rvts15"/>
          <w:b/>
          <w:sz w:val="24"/>
        </w:rPr>
        <w:t xml:space="preserve">УМОВИ </w:t>
      </w:r>
      <w:r w:rsidRPr="00802841">
        <w:rPr>
          <w:b/>
          <w:sz w:val="24"/>
        </w:rPr>
        <w:br/>
      </w:r>
      <w:r w:rsidR="002C2945" w:rsidRPr="002C2945">
        <w:rPr>
          <w:b/>
          <w:sz w:val="24"/>
        </w:rPr>
        <w:t xml:space="preserve">проведення конкурсу на посаду державного службовця категорії «В»  </w:t>
      </w:r>
      <w:r w:rsidR="002C2945" w:rsidRPr="002C2945">
        <w:rPr>
          <w:b/>
          <w:sz w:val="24"/>
          <w:lang w:val="ru-RU"/>
        </w:rPr>
        <w:t xml:space="preserve">- </w:t>
      </w:r>
      <w:r w:rsidR="002C2945" w:rsidRPr="002C2945">
        <w:rPr>
          <w:b/>
          <w:sz w:val="24"/>
        </w:rPr>
        <w:t xml:space="preserve"> головного спеціаліста</w:t>
      </w:r>
    </w:p>
    <w:p w:rsidR="00DE567C" w:rsidRDefault="002C2945" w:rsidP="002C2945">
      <w:pPr>
        <w:tabs>
          <w:tab w:val="left" w:pos="1342"/>
        </w:tabs>
        <w:jc w:val="center"/>
        <w:rPr>
          <w:b/>
          <w:sz w:val="24"/>
        </w:rPr>
      </w:pPr>
      <w:r w:rsidRPr="002C2945">
        <w:rPr>
          <w:b/>
          <w:sz w:val="24"/>
        </w:rPr>
        <w:t xml:space="preserve"> відділу контролю за використанням та охороною земель у </w:t>
      </w:r>
      <w:r w:rsidR="00DE567C">
        <w:rPr>
          <w:b/>
          <w:sz w:val="24"/>
        </w:rPr>
        <w:t xml:space="preserve">Збаразькому, </w:t>
      </w:r>
    </w:p>
    <w:p w:rsidR="00DE567C" w:rsidRDefault="00DE567C" w:rsidP="002C2945">
      <w:pPr>
        <w:tabs>
          <w:tab w:val="left" w:pos="1342"/>
        </w:tabs>
        <w:jc w:val="center"/>
        <w:rPr>
          <w:b/>
          <w:sz w:val="24"/>
        </w:rPr>
      </w:pPr>
      <w:r>
        <w:rPr>
          <w:b/>
          <w:sz w:val="24"/>
        </w:rPr>
        <w:t xml:space="preserve">Тернопільському </w:t>
      </w:r>
      <w:r w:rsidR="00F0558F">
        <w:rPr>
          <w:b/>
          <w:sz w:val="24"/>
        </w:rPr>
        <w:t xml:space="preserve"> </w:t>
      </w:r>
      <w:r w:rsidR="002C2945" w:rsidRPr="002C2945">
        <w:rPr>
          <w:b/>
          <w:sz w:val="24"/>
        </w:rPr>
        <w:t xml:space="preserve">районах  </w:t>
      </w:r>
      <w:r>
        <w:rPr>
          <w:b/>
          <w:sz w:val="24"/>
        </w:rPr>
        <w:t xml:space="preserve">та м.Тернополі </w:t>
      </w:r>
    </w:p>
    <w:p w:rsidR="00E15B9B" w:rsidRPr="00802841" w:rsidRDefault="00B610E3" w:rsidP="002C2945">
      <w:pPr>
        <w:tabs>
          <w:tab w:val="left" w:pos="1342"/>
        </w:tabs>
        <w:jc w:val="center"/>
        <w:rPr>
          <w:rStyle w:val="rvts15"/>
          <w:b/>
          <w:sz w:val="16"/>
          <w:szCs w:val="16"/>
        </w:rPr>
      </w:pPr>
      <w:r>
        <w:rPr>
          <w:b/>
          <w:sz w:val="24"/>
        </w:rPr>
        <w:t>Управління з контролю за використанням та охороною земель</w:t>
      </w:r>
    </w:p>
    <w:tbl>
      <w:tblPr>
        <w:tblW w:w="4748" w:type="pct"/>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392"/>
      </w:tblGrid>
      <w:tr w:rsidR="00E15B9B" w:rsidRPr="00802841" w:rsidTr="002C2945">
        <w:tc>
          <w:tcPr>
            <w:tcW w:w="10526"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0851B8" w:rsidRPr="00802841" w:rsidTr="002C2945">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rPr>
                <w:b/>
              </w:rPr>
            </w:pPr>
            <w:r w:rsidRPr="00802841">
              <w:rPr>
                <w:b/>
              </w:rPr>
              <w:t>Посадові обов’язки</w:t>
            </w:r>
          </w:p>
        </w:tc>
        <w:tc>
          <w:tcPr>
            <w:tcW w:w="7392" w:type="dxa"/>
          </w:tcPr>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в тому числі за:</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 (викупу) земельних ділянок;</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розміщенням, проектуванням, будівництвом та введенням в експлуатацію об'єктів, які негативно впливають або можуть вплинути на стан земель;</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порядку визначення та відшкодування втрат сільськогосподарського та лісогосподарського виробництва;</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використанням земельних ділянок відповідно до цільового призначення;</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0851B8" w:rsidRPr="00771107" w:rsidRDefault="002C2945" w:rsidP="002C2945">
            <w:pPr>
              <w:tabs>
                <w:tab w:val="left" w:pos="0"/>
              </w:tabs>
              <w:suppressAutoHyphens/>
              <w:ind w:left="127" w:right="149" w:hanging="127"/>
              <w:rPr>
                <w:sz w:val="24"/>
                <w:lang w:eastAsia="zh-CN"/>
              </w:rPr>
            </w:pPr>
            <w:r w:rsidRPr="002C2945">
              <w:rPr>
                <w:color w:val="000000"/>
                <w:sz w:val="24"/>
                <w:shd w:val="clear" w:color="auto" w:fill="FFFFFF"/>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Ум</w:t>
            </w:r>
            <w:bookmarkStart w:id="0" w:name="_GoBack"/>
            <w:bookmarkEnd w:id="0"/>
            <w:r w:rsidRPr="00802841">
              <w:rPr>
                <w:b/>
              </w:rPr>
              <w:t>ови оплати праці</w:t>
            </w:r>
          </w:p>
        </w:tc>
        <w:tc>
          <w:tcPr>
            <w:tcW w:w="7392" w:type="dxa"/>
            <w:tcBorders>
              <w:top w:val="single" w:sz="4" w:space="0" w:color="auto"/>
              <w:left w:val="single" w:sz="4" w:space="0" w:color="auto"/>
              <w:bottom w:val="single" w:sz="4" w:space="0" w:color="auto"/>
              <w:right w:val="single" w:sz="4" w:space="0" w:color="auto"/>
            </w:tcBorders>
          </w:tcPr>
          <w:p w:rsidR="000B7189" w:rsidRPr="00B47CB5" w:rsidRDefault="000B7189" w:rsidP="000B7189">
            <w:pPr>
              <w:pStyle w:val="rvps14"/>
              <w:spacing w:before="0" w:beforeAutospacing="0" w:after="0" w:afterAutospacing="0"/>
              <w:ind w:left="127" w:right="149"/>
            </w:pPr>
            <w:r>
              <w:t xml:space="preserve">1) </w:t>
            </w:r>
            <w:r w:rsidRPr="00802841">
              <w:t xml:space="preserve">Посадовий </w:t>
            </w:r>
            <w:r w:rsidRPr="009E7869">
              <w:t xml:space="preserve">оклад – </w:t>
            </w:r>
            <w:r w:rsidR="00A14F6C">
              <w:t>5110</w:t>
            </w:r>
            <w:r w:rsidRPr="009E7869">
              <w:t xml:space="preserve"> грн.</w:t>
            </w:r>
            <w:r w:rsidRPr="00B47CB5">
              <w:t xml:space="preserve">, </w:t>
            </w:r>
          </w:p>
          <w:p w:rsidR="0009017A" w:rsidRDefault="0009017A" w:rsidP="0009017A">
            <w:pPr>
              <w:pStyle w:val="rvps14"/>
              <w:spacing w:before="0" w:beforeAutospacing="0" w:after="0" w:afterAutospacing="0"/>
              <w:ind w:left="127" w:right="149"/>
              <w:jc w:val="both"/>
            </w:pPr>
            <w:r w:rsidRPr="00B47CB5">
              <w:t xml:space="preserve">2) </w:t>
            </w:r>
            <w:r w:rsidRPr="009E7869">
              <w:t>надбавка</w:t>
            </w:r>
            <w:r>
              <w:t xml:space="preserve"> за ранг державного службовця, відповідно до вимог постанови Кабінету Міністрів України від 18 січня 2017 р. № 15 «Питання оплати праці працівників державних органів»;</w:t>
            </w:r>
          </w:p>
          <w:p w:rsidR="0009017A" w:rsidRDefault="0009017A" w:rsidP="0009017A">
            <w:pPr>
              <w:pStyle w:val="rvps14"/>
              <w:spacing w:before="0" w:beforeAutospacing="0" w:after="0" w:afterAutospacing="0"/>
              <w:ind w:left="127" w:right="149"/>
              <w:jc w:val="both"/>
            </w:pPr>
            <w:r>
              <w:t>3) надбавка за вислугу років у розмірі, визначеному статтею 52 Закону України «Про державну службу» (зі змінами);</w:t>
            </w:r>
          </w:p>
          <w:p w:rsidR="000851B8" w:rsidRPr="00802841" w:rsidRDefault="0009017A" w:rsidP="0009017A">
            <w:pPr>
              <w:pStyle w:val="rvps14"/>
              <w:spacing w:before="0" w:beforeAutospacing="0" w:after="0" w:afterAutospacing="0"/>
              <w:ind w:left="127" w:right="149"/>
            </w:pPr>
            <w:r>
              <w:t>4) за наявності достатнього фонду оплати праці – премія.</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FA3F50" w:rsidP="000851B8">
            <w:pPr>
              <w:pStyle w:val="rvps14"/>
              <w:rPr>
                <w:b/>
              </w:rPr>
            </w:pPr>
            <w:r w:rsidRPr="00802841">
              <w:rPr>
                <w:b/>
              </w:rPr>
              <w:lastRenderedPageBreak/>
              <w:t>Інформація про строковість чи безстроковість призначення на посаду</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spacing w:before="0" w:beforeAutospacing="0" w:after="0" w:afterAutospacing="0"/>
              <w:ind w:left="127"/>
            </w:pPr>
            <w:r w:rsidRPr="00802841">
              <w:t>Безстроково</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FA3F50" w:rsidP="000851B8">
            <w:pPr>
              <w:pStyle w:val="rvps14"/>
              <w:rPr>
                <w:b/>
              </w:rPr>
            </w:pPr>
            <w:r w:rsidRPr="00A100A9">
              <w:rPr>
                <w:b/>
              </w:rPr>
              <w:t>Перелік інформації, необхідної для участі в конкурсі, та строк її подання</w:t>
            </w:r>
          </w:p>
        </w:tc>
        <w:tc>
          <w:tcPr>
            <w:tcW w:w="7392" w:type="dxa"/>
            <w:tcBorders>
              <w:top w:val="single" w:sz="4" w:space="0" w:color="auto"/>
              <w:left w:val="single" w:sz="4" w:space="0" w:color="auto"/>
              <w:bottom w:val="single" w:sz="4" w:space="0" w:color="auto"/>
              <w:right w:val="single" w:sz="4" w:space="0" w:color="auto"/>
            </w:tcBorders>
          </w:tcPr>
          <w:p w:rsidR="007260A0" w:rsidRPr="00F032D1" w:rsidRDefault="00ED466A" w:rsidP="00ED466A">
            <w:pPr>
              <w:pStyle w:val="ad"/>
              <w:ind w:firstLine="0"/>
              <w:rPr>
                <w:sz w:val="24"/>
                <w:shd w:val="clear" w:color="auto" w:fill="FFFFFF"/>
              </w:rPr>
            </w:pPr>
            <w:r>
              <w:rPr>
                <w:sz w:val="24"/>
              </w:rPr>
              <w:t xml:space="preserve">   </w:t>
            </w:r>
            <w:r w:rsidR="007260A0" w:rsidRPr="00ED466A">
              <w:rPr>
                <w:sz w:val="24"/>
              </w:rPr>
              <w:t xml:space="preserve">Заява про участь у конкурсі із зазначенням основних мотивів щодо зайняття посади за формою згідно з додатком 2 </w:t>
            </w:r>
            <w:r w:rsidR="007260A0" w:rsidRPr="00F032D1">
              <w:rPr>
                <w:sz w:val="24"/>
              </w:rPr>
              <w:t>відповідно до Порядку проведення конкурсу на зайняття посад державної служби, затвердженого постановою Кабінету Міністрів України від 25.03.2016 № 246 (із змінами);</w:t>
            </w:r>
          </w:p>
          <w:p w:rsidR="007260A0" w:rsidRPr="00F629BE" w:rsidRDefault="00ED466A" w:rsidP="00ED466A">
            <w:pPr>
              <w:pStyle w:val="ad"/>
              <w:ind w:firstLine="0"/>
              <w:rPr>
                <w:sz w:val="24"/>
                <w:shd w:val="clear" w:color="auto" w:fill="FFFFFF"/>
              </w:rPr>
            </w:pPr>
            <w:r>
              <w:rPr>
                <w:sz w:val="24"/>
              </w:rPr>
              <w:t xml:space="preserve">   </w:t>
            </w:r>
            <w:r w:rsidR="007260A0" w:rsidRPr="00ED466A">
              <w:rPr>
                <w:sz w:val="24"/>
              </w:rPr>
              <w:t xml:space="preserve">Резюме за формою згідно з додатком 2¹, </w:t>
            </w:r>
            <w:r w:rsidR="007260A0" w:rsidRPr="00F032D1">
              <w:rPr>
                <w:sz w:val="24"/>
              </w:rPr>
              <w:t>відповідно до Порядку проведення конкурсу на зайняття посад державної служби, затвердженого постановою Кабінету Міністрів України від 25.03.2016 № 246 (із змінами),</w:t>
            </w:r>
            <w:r w:rsidR="007260A0" w:rsidRPr="00ED466A">
              <w:rPr>
                <w:sz w:val="24"/>
              </w:rPr>
              <w:t xml:space="preserve"> в якому обов’язково зазначається така інформація:</w:t>
            </w:r>
          </w:p>
          <w:p w:rsidR="007260A0" w:rsidRPr="00ED466A" w:rsidRDefault="007260A0" w:rsidP="00ED466A">
            <w:pPr>
              <w:pStyle w:val="ad"/>
              <w:rPr>
                <w:sz w:val="24"/>
              </w:rPr>
            </w:pPr>
            <w:r w:rsidRPr="00ED466A">
              <w:rPr>
                <w:sz w:val="24"/>
              </w:rPr>
              <w:t>прізвище, ім’я, по батькові кандидата;</w:t>
            </w:r>
          </w:p>
          <w:p w:rsidR="007260A0" w:rsidRPr="00ED466A" w:rsidRDefault="007260A0" w:rsidP="00ED466A">
            <w:pPr>
              <w:pStyle w:val="ad"/>
              <w:rPr>
                <w:sz w:val="24"/>
              </w:rPr>
            </w:pPr>
            <w:r w:rsidRPr="00ED466A">
              <w:rPr>
                <w:sz w:val="24"/>
              </w:rPr>
              <w:t>реквізити документа, що посвідчує особу та підтверджує громадянство України;</w:t>
            </w:r>
          </w:p>
          <w:p w:rsidR="007260A0" w:rsidRPr="00ED466A" w:rsidRDefault="007260A0" w:rsidP="00ED466A">
            <w:pPr>
              <w:pStyle w:val="ad"/>
              <w:rPr>
                <w:sz w:val="24"/>
              </w:rPr>
            </w:pPr>
            <w:r w:rsidRPr="00ED466A">
              <w:rPr>
                <w:sz w:val="24"/>
              </w:rPr>
              <w:t>підтвердження наявності відповідного ступеня вищої освіти;</w:t>
            </w:r>
          </w:p>
          <w:p w:rsidR="007260A0" w:rsidRPr="00ED466A" w:rsidRDefault="007260A0" w:rsidP="00ED466A">
            <w:pPr>
              <w:pStyle w:val="ad"/>
              <w:rPr>
                <w:sz w:val="24"/>
              </w:rPr>
            </w:pPr>
            <w:r w:rsidRPr="00ED466A">
              <w:rPr>
                <w:sz w:val="24"/>
              </w:rPr>
              <w:t>підтвердження рівня вільного володіння державною мовою;</w:t>
            </w:r>
          </w:p>
          <w:p w:rsidR="007260A0" w:rsidRPr="00ED466A" w:rsidRDefault="007260A0" w:rsidP="00ED466A">
            <w:pPr>
              <w:pStyle w:val="ad"/>
              <w:rPr>
                <w:sz w:val="24"/>
              </w:rPr>
            </w:pPr>
            <w:r w:rsidRPr="00ED466A">
              <w:rPr>
                <w:sz w:val="24"/>
              </w:rPr>
              <w:t>відомості про стаж роботи, стаж державної служби (за наявності), досвід роботи на відповідних посадах;</w:t>
            </w:r>
          </w:p>
          <w:p w:rsidR="007260A0" w:rsidRPr="00ED466A" w:rsidRDefault="00ED466A" w:rsidP="00ED466A">
            <w:pPr>
              <w:pStyle w:val="ad"/>
              <w:ind w:firstLine="0"/>
              <w:rPr>
                <w:sz w:val="24"/>
                <w:shd w:val="clear" w:color="auto" w:fill="FFFFFF"/>
              </w:rPr>
            </w:pPr>
            <w:r>
              <w:rPr>
                <w:sz w:val="24"/>
              </w:rPr>
              <w:t xml:space="preserve">   </w:t>
            </w:r>
            <w:r w:rsidR="00591A58">
              <w:rPr>
                <w:sz w:val="24"/>
              </w:rPr>
              <w:t xml:space="preserve"> </w:t>
            </w:r>
            <w:r w:rsidR="007260A0" w:rsidRPr="00ED466A">
              <w:rPr>
                <w:sz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260A0" w:rsidRPr="00ED466A" w:rsidRDefault="00ED466A" w:rsidP="00ED466A">
            <w:pPr>
              <w:pStyle w:val="ad"/>
              <w:ind w:firstLine="0"/>
              <w:rPr>
                <w:sz w:val="24"/>
                <w:shd w:val="clear" w:color="auto" w:fill="FFFFFF"/>
              </w:rPr>
            </w:pPr>
            <w:r>
              <w:rPr>
                <w:sz w:val="24"/>
                <w:shd w:val="clear" w:color="auto" w:fill="FFFFFF"/>
              </w:rPr>
              <w:t xml:space="preserve">   </w:t>
            </w:r>
            <w:r w:rsidR="007260A0" w:rsidRPr="00ED466A">
              <w:rPr>
                <w:sz w:val="24"/>
                <w:shd w:val="clear" w:color="auto" w:fill="FFFFFF"/>
              </w:rPr>
              <w:t>Якщо особою, яка бажає взяти участь в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7260A0" w:rsidRPr="00ED466A" w:rsidRDefault="00ED466A" w:rsidP="00ED466A">
            <w:pPr>
              <w:pStyle w:val="ad"/>
              <w:ind w:firstLine="0"/>
              <w:rPr>
                <w:sz w:val="24"/>
                <w:shd w:val="clear" w:color="auto" w:fill="FFFFFF"/>
              </w:rPr>
            </w:pPr>
            <w:r>
              <w:rPr>
                <w:sz w:val="24"/>
                <w:shd w:val="clear" w:color="auto" w:fill="FFFFFF"/>
              </w:rPr>
              <w:t xml:space="preserve">    </w:t>
            </w:r>
            <w:r w:rsidR="007260A0" w:rsidRPr="00ED466A">
              <w:rPr>
                <w:sz w:val="24"/>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F92AF0" w:rsidRPr="00F92AF0" w:rsidRDefault="007260A0" w:rsidP="002C2945">
            <w:pPr>
              <w:pStyle w:val="rvps2"/>
              <w:spacing w:before="120" w:beforeAutospacing="0" w:after="0" w:afterAutospacing="0"/>
              <w:ind w:left="149" w:right="149" w:hanging="4"/>
              <w:jc w:val="both"/>
              <w:rPr>
                <w:sz w:val="16"/>
                <w:szCs w:val="16"/>
              </w:rPr>
            </w:pPr>
            <w:r w:rsidRPr="007260A0">
              <w:rPr>
                <w:rFonts w:ascii="Calibri" w:hAnsi="Calibri"/>
                <w:b/>
                <w:sz w:val="22"/>
                <w:szCs w:val="22"/>
                <w:lang w:val="uk-UA" w:eastAsia="en-US"/>
              </w:rPr>
              <w:t xml:space="preserve">Документи </w:t>
            </w:r>
            <w:r w:rsidRPr="007260A0">
              <w:rPr>
                <w:rFonts w:ascii="Calibri" w:hAnsi="Calibri"/>
                <w:b/>
                <w:color w:val="000000"/>
                <w:spacing w:val="-6"/>
                <w:sz w:val="22"/>
                <w:szCs w:val="22"/>
                <w:lang w:val="uk-UA" w:eastAsia="en-US"/>
              </w:rPr>
              <w:t xml:space="preserve">приймаються по </w:t>
            </w:r>
            <w:r w:rsidR="002C2945">
              <w:rPr>
                <w:rFonts w:ascii="Calibri" w:hAnsi="Calibri"/>
                <w:b/>
                <w:color w:val="000000"/>
                <w:spacing w:val="-6"/>
                <w:sz w:val="22"/>
                <w:szCs w:val="22"/>
                <w:lang w:val="uk-UA" w:eastAsia="en-US"/>
              </w:rPr>
              <w:t>02 грудня</w:t>
            </w:r>
            <w:r w:rsidRPr="007260A0">
              <w:rPr>
                <w:rFonts w:ascii="Calibri" w:hAnsi="Calibri"/>
                <w:b/>
                <w:color w:val="000000"/>
                <w:spacing w:val="-6"/>
                <w:sz w:val="22"/>
                <w:szCs w:val="22"/>
                <w:lang w:val="uk-UA" w:eastAsia="en-US"/>
              </w:rPr>
              <w:t xml:space="preserve"> 2019 року включно з понеділка по четвер з 08 год.  хв. по 1</w:t>
            </w:r>
            <w:r w:rsidR="00ED466A">
              <w:rPr>
                <w:rFonts w:ascii="Calibri" w:hAnsi="Calibri"/>
                <w:b/>
                <w:color w:val="000000"/>
                <w:spacing w:val="-6"/>
                <w:sz w:val="22"/>
                <w:szCs w:val="22"/>
                <w:lang w:val="uk-UA" w:eastAsia="en-US"/>
              </w:rPr>
              <w:t>7</w:t>
            </w:r>
            <w:r w:rsidRPr="007260A0">
              <w:rPr>
                <w:rFonts w:ascii="Calibri" w:hAnsi="Calibri"/>
                <w:b/>
                <w:color w:val="000000"/>
                <w:spacing w:val="-6"/>
                <w:sz w:val="22"/>
                <w:szCs w:val="22"/>
                <w:lang w:val="uk-UA" w:eastAsia="en-US"/>
              </w:rPr>
              <w:t xml:space="preserve"> год. </w:t>
            </w:r>
            <w:r w:rsidR="00ED466A">
              <w:rPr>
                <w:rFonts w:ascii="Calibri" w:hAnsi="Calibri"/>
                <w:b/>
                <w:color w:val="000000"/>
                <w:spacing w:val="-6"/>
                <w:sz w:val="22"/>
                <w:szCs w:val="22"/>
                <w:lang w:val="uk-UA" w:eastAsia="en-US"/>
              </w:rPr>
              <w:t>15</w:t>
            </w:r>
            <w:r w:rsidRPr="007260A0">
              <w:rPr>
                <w:rFonts w:ascii="Calibri" w:hAnsi="Calibri"/>
                <w:b/>
                <w:color w:val="000000"/>
                <w:spacing w:val="-6"/>
                <w:sz w:val="22"/>
                <w:szCs w:val="22"/>
                <w:lang w:val="uk-UA" w:eastAsia="en-US"/>
              </w:rPr>
              <w:t xml:space="preserve"> хв. та в п’ятницю з </w:t>
            </w:r>
            <w:r w:rsidR="00591A58">
              <w:rPr>
                <w:rFonts w:ascii="Calibri" w:hAnsi="Calibri"/>
                <w:b/>
                <w:color w:val="000000"/>
                <w:spacing w:val="-6"/>
                <w:sz w:val="22"/>
                <w:szCs w:val="22"/>
                <w:lang w:val="uk-UA" w:eastAsia="en-US"/>
              </w:rPr>
              <w:t xml:space="preserve"> </w:t>
            </w:r>
            <w:r w:rsidRPr="007260A0">
              <w:rPr>
                <w:rFonts w:ascii="Calibri" w:hAnsi="Calibri"/>
                <w:b/>
                <w:color w:val="000000"/>
                <w:spacing w:val="-6"/>
                <w:sz w:val="22"/>
                <w:szCs w:val="22"/>
                <w:lang w:val="uk-UA" w:eastAsia="en-US"/>
              </w:rPr>
              <w:t xml:space="preserve">08 год. </w:t>
            </w:r>
            <w:r w:rsidR="00ED466A">
              <w:rPr>
                <w:rFonts w:ascii="Calibri" w:hAnsi="Calibri"/>
                <w:b/>
                <w:color w:val="000000"/>
                <w:spacing w:val="-6"/>
                <w:sz w:val="22"/>
                <w:szCs w:val="22"/>
                <w:lang w:val="uk-UA" w:eastAsia="en-US"/>
              </w:rPr>
              <w:t>00</w:t>
            </w:r>
            <w:r w:rsidRPr="007260A0">
              <w:rPr>
                <w:rFonts w:ascii="Calibri" w:hAnsi="Calibri"/>
                <w:b/>
                <w:color w:val="000000"/>
                <w:spacing w:val="-6"/>
                <w:sz w:val="22"/>
                <w:szCs w:val="22"/>
                <w:lang w:val="uk-UA" w:eastAsia="en-US"/>
              </w:rPr>
              <w:t xml:space="preserve"> хв. до 16 год. </w:t>
            </w:r>
            <w:r w:rsidR="00ED466A">
              <w:rPr>
                <w:rFonts w:ascii="Calibri" w:hAnsi="Calibri"/>
                <w:b/>
                <w:color w:val="000000"/>
                <w:spacing w:val="-6"/>
                <w:sz w:val="22"/>
                <w:szCs w:val="22"/>
                <w:lang w:val="uk-UA" w:eastAsia="en-US"/>
              </w:rPr>
              <w:t>00</w:t>
            </w:r>
            <w:r w:rsidRPr="007260A0">
              <w:rPr>
                <w:rFonts w:ascii="Calibri" w:hAnsi="Calibri"/>
                <w:b/>
                <w:color w:val="000000"/>
                <w:spacing w:val="-6"/>
                <w:sz w:val="22"/>
                <w:szCs w:val="22"/>
                <w:lang w:val="uk-UA" w:eastAsia="en-US"/>
              </w:rPr>
              <w:t xml:space="preserve"> хв.</w:t>
            </w:r>
            <w:r w:rsidRPr="007260A0">
              <w:rPr>
                <w:rFonts w:ascii="Calibri" w:hAnsi="Calibri"/>
                <w:b/>
                <w:sz w:val="22"/>
                <w:szCs w:val="22"/>
                <w:lang w:val="uk-UA" w:eastAsia="en-US"/>
              </w:rPr>
              <w:t>,</w:t>
            </w:r>
            <w:r w:rsidRPr="007260A0">
              <w:rPr>
                <w:rFonts w:ascii="Calibri" w:hAnsi="Calibri"/>
                <w:b/>
                <w:color w:val="000000"/>
                <w:spacing w:val="-6"/>
                <w:sz w:val="22"/>
                <w:szCs w:val="22"/>
                <w:lang w:val="uk-UA" w:eastAsia="en-US"/>
              </w:rPr>
              <w:t xml:space="preserve"> за</w:t>
            </w:r>
            <w:r w:rsidRPr="007260A0">
              <w:rPr>
                <w:rFonts w:ascii="Calibri" w:hAnsi="Calibri"/>
                <w:b/>
                <w:i/>
                <w:color w:val="000000"/>
                <w:spacing w:val="-6"/>
                <w:sz w:val="22"/>
                <w:szCs w:val="22"/>
                <w:lang w:val="uk-UA" w:eastAsia="en-US"/>
              </w:rPr>
              <w:t xml:space="preserve"> </w:t>
            </w:r>
            <w:r w:rsidRPr="007260A0">
              <w:rPr>
                <w:rFonts w:ascii="Calibri" w:hAnsi="Calibri"/>
                <w:b/>
                <w:color w:val="000000"/>
                <w:spacing w:val="-6"/>
                <w:sz w:val="22"/>
                <w:szCs w:val="22"/>
                <w:lang w:val="uk-UA" w:eastAsia="en-US"/>
              </w:rPr>
              <w:t xml:space="preserve">адресою: </w:t>
            </w:r>
            <w:r w:rsidR="00F032D1" w:rsidRPr="00F032D1">
              <w:rPr>
                <w:color w:val="000000"/>
                <w:spacing w:val="-6"/>
                <w:sz w:val="22"/>
                <w:szCs w:val="22"/>
                <w:lang w:val="uk-UA" w:eastAsia="en-US"/>
              </w:rPr>
              <w:t>46002</w:t>
            </w:r>
            <w:r w:rsidR="00F032D1">
              <w:rPr>
                <w:rFonts w:ascii="Calibri" w:hAnsi="Calibri"/>
                <w:b/>
                <w:color w:val="000000"/>
                <w:spacing w:val="-6"/>
                <w:sz w:val="22"/>
                <w:szCs w:val="22"/>
                <w:lang w:val="uk-UA" w:eastAsia="en-US"/>
              </w:rPr>
              <w:t xml:space="preserve"> </w:t>
            </w:r>
            <w:r w:rsidR="00F032D1">
              <w:rPr>
                <w:lang w:val="uk-UA"/>
              </w:rPr>
              <w:t>м. Тернопіль, вул. Лисенка, 20а</w:t>
            </w:r>
            <w:r w:rsidR="00ED466A" w:rsidRPr="00EC4053">
              <w:rPr>
                <w:lang w:val="uk-UA"/>
              </w:rPr>
              <w:t xml:space="preserve">  </w:t>
            </w:r>
            <w:r w:rsidR="00ED466A">
              <w:rPr>
                <w:lang w:val="uk-UA"/>
              </w:rPr>
              <w:t xml:space="preserve"> </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942B0B" w:rsidRPr="00FE2087" w:rsidRDefault="00942B0B" w:rsidP="00942B0B">
            <w:pPr>
              <w:pStyle w:val="rvps14"/>
              <w:rPr>
                <w:b/>
                <w:color w:val="FF0000"/>
              </w:rPr>
            </w:pPr>
            <w:r>
              <w:rPr>
                <w:b/>
              </w:rPr>
              <w:t>Додаткові (</w:t>
            </w:r>
            <w:proofErr w:type="spellStart"/>
            <w:r>
              <w:rPr>
                <w:b/>
              </w:rPr>
              <w:t>необов</w:t>
            </w:r>
            <w:proofErr w:type="spellEnd"/>
            <w:r w:rsidRPr="004B099D">
              <w:rPr>
                <w:b/>
                <w:lang w:val="ru-RU"/>
              </w:rPr>
              <w:t>’</w:t>
            </w:r>
            <w:proofErr w:type="spellStart"/>
            <w:r>
              <w:rPr>
                <w:b/>
              </w:rPr>
              <w:t>язкові</w:t>
            </w:r>
            <w:proofErr w:type="spellEnd"/>
            <w:r>
              <w:rPr>
                <w:b/>
              </w:rPr>
              <w:t xml:space="preserve"> ) документи</w:t>
            </w:r>
          </w:p>
        </w:tc>
        <w:tc>
          <w:tcPr>
            <w:tcW w:w="7392" w:type="dxa"/>
            <w:tcBorders>
              <w:top w:val="single" w:sz="4" w:space="0" w:color="auto"/>
              <w:left w:val="single" w:sz="4" w:space="0" w:color="auto"/>
              <w:bottom w:val="single" w:sz="4" w:space="0" w:color="auto"/>
              <w:right w:val="single" w:sz="4" w:space="0" w:color="auto"/>
            </w:tcBorders>
          </w:tcPr>
          <w:p w:rsidR="00942B0B" w:rsidRPr="00FE2087" w:rsidRDefault="00942B0B" w:rsidP="00942B0B">
            <w:pPr>
              <w:pStyle w:val="rvps2"/>
              <w:spacing w:before="120" w:beforeAutospacing="0" w:after="0" w:afterAutospacing="0"/>
              <w:ind w:left="149" w:hanging="4"/>
              <w:rPr>
                <w:color w:val="FF0000"/>
              </w:rPr>
            </w:pPr>
            <w:r w:rsidRPr="00C356E5">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5C39C4" w:rsidRDefault="00DE3F76" w:rsidP="00942B0B">
            <w:pPr>
              <w:pStyle w:val="rvps14"/>
              <w:rPr>
                <w:b/>
              </w:rPr>
            </w:pPr>
            <w:r w:rsidRPr="005C39C4">
              <w:rPr>
                <w:b/>
              </w:rPr>
              <w:t>Місце, час і дата початку проведення оцінювання кандидатів</w:t>
            </w:r>
          </w:p>
        </w:tc>
        <w:tc>
          <w:tcPr>
            <w:tcW w:w="7392" w:type="dxa"/>
            <w:tcBorders>
              <w:top w:val="single" w:sz="4" w:space="0" w:color="auto"/>
              <w:left w:val="single" w:sz="4" w:space="0" w:color="auto"/>
              <w:bottom w:val="single" w:sz="4" w:space="0" w:color="auto"/>
              <w:right w:val="single" w:sz="4" w:space="0" w:color="auto"/>
            </w:tcBorders>
          </w:tcPr>
          <w:p w:rsidR="00942B0B" w:rsidRPr="00EC4053" w:rsidRDefault="00F032D1" w:rsidP="009C3341">
            <w:pPr>
              <w:pStyle w:val="a4"/>
              <w:spacing w:before="0" w:beforeAutospacing="0" w:after="0" w:afterAutospacing="0"/>
              <w:ind w:left="127"/>
              <w:jc w:val="both"/>
              <w:rPr>
                <w:lang w:val="uk-UA"/>
              </w:rPr>
            </w:pPr>
            <w:r>
              <w:rPr>
                <w:lang w:val="uk-UA"/>
              </w:rPr>
              <w:t xml:space="preserve">46002 </w:t>
            </w:r>
            <w:r w:rsidRPr="00EC4053">
              <w:rPr>
                <w:lang w:val="uk-UA"/>
              </w:rPr>
              <w:t>вул. Лисенка, 20а</w:t>
            </w:r>
            <w:r>
              <w:rPr>
                <w:lang w:val="uk-UA"/>
              </w:rPr>
              <w:t xml:space="preserve">, </w:t>
            </w:r>
            <w:r w:rsidRPr="00EC4053">
              <w:rPr>
                <w:lang w:val="uk-UA"/>
              </w:rPr>
              <w:t xml:space="preserve"> </w:t>
            </w:r>
            <w:r w:rsidR="009C3341">
              <w:rPr>
                <w:lang w:val="uk-UA"/>
              </w:rPr>
              <w:t>м. Тернопіль,  о 10:00   06</w:t>
            </w:r>
            <w:r w:rsidR="00EC4053" w:rsidRPr="00EC4053">
              <w:rPr>
                <w:lang w:val="uk-UA"/>
              </w:rPr>
              <w:t xml:space="preserve"> </w:t>
            </w:r>
            <w:r w:rsidR="00ED466A">
              <w:rPr>
                <w:lang w:val="uk-UA"/>
              </w:rPr>
              <w:t>грудня</w:t>
            </w:r>
            <w:r w:rsidR="00EC4053" w:rsidRPr="00EC4053">
              <w:rPr>
                <w:lang w:val="uk-UA"/>
              </w:rPr>
              <w:t xml:space="preserve">  2019 року</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802841" w:rsidRDefault="00942B0B" w:rsidP="00942B0B">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392" w:type="dxa"/>
            <w:tcBorders>
              <w:top w:val="single" w:sz="4" w:space="0" w:color="auto"/>
              <w:left w:val="single" w:sz="4" w:space="0" w:color="auto"/>
              <w:bottom w:val="single" w:sz="4" w:space="0" w:color="auto"/>
              <w:right w:val="single" w:sz="4" w:space="0" w:color="auto"/>
            </w:tcBorders>
            <w:vAlign w:val="center"/>
          </w:tcPr>
          <w:p w:rsidR="00EC4053" w:rsidRPr="00EC4053" w:rsidRDefault="00ED466A" w:rsidP="00942B0B">
            <w:pPr>
              <w:pStyle w:val="a4"/>
              <w:spacing w:before="0" w:beforeAutospacing="0" w:after="0" w:afterAutospacing="0"/>
              <w:ind w:left="127" w:firstLine="62"/>
              <w:rPr>
                <w:lang w:val="uk-UA"/>
              </w:rPr>
            </w:pPr>
            <w:r>
              <w:rPr>
                <w:lang w:val="uk-UA"/>
              </w:rPr>
              <w:t>Глазунова Ганна Павлівна</w:t>
            </w:r>
          </w:p>
          <w:p w:rsidR="00EC4053" w:rsidRPr="00EC4053" w:rsidRDefault="00EC4053" w:rsidP="00942B0B">
            <w:pPr>
              <w:pStyle w:val="a4"/>
              <w:spacing w:before="0" w:beforeAutospacing="0" w:after="0" w:afterAutospacing="0"/>
              <w:ind w:left="127" w:firstLine="62"/>
              <w:rPr>
                <w:color w:val="000000"/>
                <w:lang w:val="uk-UA"/>
              </w:rPr>
            </w:pPr>
            <w:r w:rsidRPr="00EC4053">
              <w:rPr>
                <w:lang w:val="uk-UA"/>
              </w:rPr>
              <w:t xml:space="preserve"> </w:t>
            </w:r>
            <w:r w:rsidRPr="00EC4053">
              <w:rPr>
                <w:color w:val="000000"/>
                <w:lang w:val="uk-UA"/>
              </w:rPr>
              <w:t xml:space="preserve">тел. (0352) 52-82-06 </w:t>
            </w:r>
          </w:p>
          <w:p w:rsidR="00942B0B" w:rsidRPr="00802841" w:rsidRDefault="00EC4053" w:rsidP="00942B0B">
            <w:pPr>
              <w:pStyle w:val="a4"/>
              <w:spacing w:before="0" w:beforeAutospacing="0" w:after="0" w:afterAutospacing="0"/>
              <w:ind w:left="127" w:firstLine="62"/>
              <w:rPr>
                <w:lang w:val="uk-UA"/>
              </w:rPr>
            </w:pPr>
            <w:r w:rsidRPr="00EC4053">
              <w:rPr>
                <w:rFonts w:eastAsia="Times New Roman"/>
                <w:color w:val="000000"/>
                <w:lang w:val="uk-UA"/>
              </w:rPr>
              <w:t xml:space="preserve"> </w:t>
            </w:r>
            <w:proofErr w:type="spellStart"/>
            <w:r w:rsidRPr="00EC4053">
              <w:rPr>
                <w:rFonts w:eastAsia="Times New Roman"/>
                <w:color w:val="000000"/>
                <w:lang w:val="en-US"/>
              </w:rPr>
              <w:t>kadry</w:t>
            </w:r>
            <w:proofErr w:type="spellEnd"/>
            <w:r w:rsidRPr="00EC4053">
              <w:rPr>
                <w:rFonts w:eastAsia="Times New Roman"/>
                <w:color w:val="000000"/>
                <w:lang w:val="uk-UA"/>
              </w:rPr>
              <w:t>.</w:t>
            </w:r>
            <w:proofErr w:type="spellStart"/>
            <w:r w:rsidRPr="00EC4053">
              <w:rPr>
                <w:rFonts w:eastAsia="Times New Roman"/>
                <w:color w:val="000000"/>
                <w:lang w:val="en-US"/>
              </w:rPr>
              <w:t>ternopil</w:t>
            </w:r>
            <w:proofErr w:type="spellEnd"/>
            <w:r w:rsidRPr="00EC4053">
              <w:rPr>
                <w:color w:val="000000"/>
                <w:lang w:val="uk-UA"/>
              </w:rPr>
              <w:t xml:space="preserve"> </w:t>
            </w:r>
            <w:r w:rsidRPr="00EC4053">
              <w:rPr>
                <w:rFonts w:eastAsia="Times New Roman"/>
                <w:color w:val="000000"/>
                <w:lang w:val="uk-UA"/>
              </w:rPr>
              <w:t>@</w:t>
            </w:r>
            <w:r w:rsidRPr="00EC4053">
              <w:rPr>
                <w:rFonts w:eastAsia="Times New Roman"/>
                <w:color w:val="000000"/>
                <w:lang w:val="en-US"/>
              </w:rPr>
              <w:t>land</w:t>
            </w:r>
            <w:r w:rsidRPr="00EC4053">
              <w:rPr>
                <w:rFonts w:eastAsia="Times New Roman"/>
                <w:color w:val="000000"/>
                <w:lang w:val="uk-UA"/>
              </w:rPr>
              <w:t>.</w:t>
            </w:r>
            <w:proofErr w:type="spellStart"/>
            <w:r w:rsidRPr="00EC4053">
              <w:rPr>
                <w:rFonts w:eastAsia="Times New Roman"/>
                <w:color w:val="000000"/>
                <w:lang w:val="en-US"/>
              </w:rPr>
              <w:t>gov</w:t>
            </w:r>
            <w:proofErr w:type="spellEnd"/>
            <w:r w:rsidRPr="00EC4053">
              <w:rPr>
                <w:rFonts w:eastAsia="Times New Roman"/>
                <w:color w:val="000000"/>
                <w:lang w:val="uk-UA"/>
              </w:rPr>
              <w:t>.</w:t>
            </w:r>
            <w:proofErr w:type="spellStart"/>
            <w:r w:rsidRPr="00EC4053">
              <w:rPr>
                <w:rFonts w:eastAsia="Times New Roman"/>
                <w:color w:val="000000"/>
                <w:lang w:val="en-US"/>
              </w:rPr>
              <w:t>ua</w:t>
            </w:r>
            <w:proofErr w:type="spellEnd"/>
          </w:p>
        </w:tc>
      </w:tr>
      <w:tr w:rsidR="000851B8" w:rsidRPr="00802841"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rPr>
                <w:b/>
              </w:rPr>
            </w:pPr>
            <w:r>
              <w:rPr>
                <w:b/>
              </w:rPr>
              <w:t>Кваліфікаційні вимоги</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Освіта</w:t>
            </w:r>
          </w:p>
        </w:tc>
        <w:tc>
          <w:tcPr>
            <w:tcW w:w="7392" w:type="dxa"/>
            <w:tcBorders>
              <w:top w:val="single" w:sz="4" w:space="0" w:color="auto"/>
              <w:left w:val="single" w:sz="4" w:space="0" w:color="auto"/>
              <w:bottom w:val="single" w:sz="4" w:space="0" w:color="auto"/>
              <w:right w:val="single" w:sz="4" w:space="0" w:color="auto"/>
            </w:tcBorders>
          </w:tcPr>
          <w:p w:rsidR="000851B8" w:rsidRPr="00840B17" w:rsidRDefault="00183556" w:rsidP="00B67D31">
            <w:pPr>
              <w:pStyle w:val="rvps14"/>
              <w:ind w:left="127" w:right="149"/>
              <w:jc w:val="both"/>
            </w:pPr>
            <w:r w:rsidRPr="00840B17">
              <w:rPr>
                <w:rStyle w:val="rvts0"/>
              </w:rPr>
              <w:t xml:space="preserve">ступінь вищої освіти не нижче бакалавра, молодшого </w:t>
            </w:r>
            <w:r w:rsidR="00EC4053">
              <w:rPr>
                <w:rStyle w:val="rvts0"/>
              </w:rPr>
              <w:t>бакалавра</w:t>
            </w:r>
            <w:r w:rsidRPr="00840B17">
              <w:rPr>
                <w:rStyle w:val="rvts0"/>
              </w:rPr>
              <w:t xml:space="preserve"> </w:t>
            </w:r>
            <w:r w:rsidR="00EC4053">
              <w:rPr>
                <w:rStyle w:val="rvts0"/>
              </w:rPr>
              <w:t xml:space="preserve"> </w:t>
            </w:r>
            <w:r w:rsidR="00EC4053" w:rsidRPr="00EC4053">
              <w:rPr>
                <w:sz w:val="22"/>
                <w:szCs w:val="22"/>
                <w:lang w:eastAsia="ru-RU"/>
              </w:rPr>
              <w:t xml:space="preserve">за спеціальністю в галузі землеустрій та </w:t>
            </w:r>
            <w:r w:rsidR="00F032D1">
              <w:rPr>
                <w:sz w:val="22"/>
                <w:szCs w:val="22"/>
                <w:lang w:eastAsia="ru-RU"/>
              </w:rPr>
              <w:t xml:space="preserve">кадастр або </w:t>
            </w:r>
            <w:r w:rsidR="00B67D31">
              <w:rPr>
                <w:sz w:val="22"/>
                <w:szCs w:val="22"/>
                <w:lang w:eastAsia="ru-RU"/>
              </w:rPr>
              <w:t xml:space="preserve">юридичну </w:t>
            </w:r>
            <w:r w:rsidR="00F032D1">
              <w:rPr>
                <w:sz w:val="22"/>
                <w:szCs w:val="22"/>
                <w:lang w:eastAsia="ru-RU"/>
              </w:rPr>
              <w:t>освіту</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Досвід роботи</w:t>
            </w:r>
          </w:p>
        </w:tc>
        <w:tc>
          <w:tcPr>
            <w:tcW w:w="7392" w:type="dxa"/>
            <w:tcBorders>
              <w:top w:val="single" w:sz="4" w:space="0" w:color="auto"/>
              <w:left w:val="single" w:sz="4" w:space="0" w:color="auto"/>
              <w:bottom w:val="single" w:sz="4" w:space="0" w:color="auto"/>
              <w:right w:val="single" w:sz="4" w:space="0" w:color="auto"/>
            </w:tcBorders>
          </w:tcPr>
          <w:p w:rsidR="000851B8" w:rsidRPr="00840B17" w:rsidRDefault="00EC4053" w:rsidP="000851B8">
            <w:pPr>
              <w:pStyle w:val="rvps14"/>
              <w:ind w:left="127" w:right="149"/>
              <w:jc w:val="both"/>
            </w:pPr>
            <w:r w:rsidRPr="00EC4053">
              <w:rPr>
                <w:sz w:val="22"/>
                <w:szCs w:val="22"/>
                <w:lang w:eastAsia="ru-RU"/>
              </w:rPr>
              <w:t>Без вимог до стажу</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 xml:space="preserve">Володіння </w:t>
            </w:r>
            <w:r>
              <w:rPr>
                <w:b/>
              </w:rPr>
              <w:t>державною мовою</w:t>
            </w:r>
          </w:p>
        </w:tc>
        <w:tc>
          <w:tcPr>
            <w:tcW w:w="7392"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pPr>
            <w:r w:rsidRPr="00802841">
              <w:rPr>
                <w:rStyle w:val="rvts0"/>
              </w:rPr>
              <w:t>вільне володіння державною мовою</w:t>
            </w:r>
          </w:p>
        </w:tc>
      </w:tr>
      <w:tr w:rsidR="00942B0B" w:rsidRPr="00802841" w:rsidTr="002C2945">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Pr>
                <w:b/>
              </w:rPr>
              <w:t>4.</w:t>
            </w:r>
          </w:p>
        </w:tc>
        <w:tc>
          <w:tcPr>
            <w:tcW w:w="2730" w:type="dxa"/>
            <w:tcBorders>
              <w:top w:val="single" w:sz="4" w:space="0" w:color="auto"/>
              <w:left w:val="single" w:sz="4" w:space="0" w:color="auto"/>
              <w:bottom w:val="single" w:sz="4" w:space="0" w:color="auto"/>
              <w:right w:val="single" w:sz="4" w:space="0" w:color="auto"/>
            </w:tcBorders>
          </w:tcPr>
          <w:p w:rsidR="00942B0B" w:rsidRPr="00802841" w:rsidRDefault="00942B0B" w:rsidP="00942B0B">
            <w:pPr>
              <w:pStyle w:val="rvps14"/>
              <w:rPr>
                <w:b/>
              </w:rPr>
            </w:pPr>
            <w:r>
              <w:rPr>
                <w:b/>
              </w:rPr>
              <w:t xml:space="preserve">Володіння іноземною </w:t>
            </w:r>
            <w:r>
              <w:rPr>
                <w:b/>
              </w:rPr>
              <w:lastRenderedPageBreak/>
              <w:t>мовою</w:t>
            </w:r>
          </w:p>
        </w:tc>
        <w:tc>
          <w:tcPr>
            <w:tcW w:w="7392" w:type="dxa"/>
            <w:tcBorders>
              <w:top w:val="single" w:sz="4" w:space="0" w:color="auto"/>
              <w:left w:val="single" w:sz="4" w:space="0" w:color="auto"/>
              <w:bottom w:val="single" w:sz="4" w:space="0" w:color="auto"/>
              <w:right w:val="single" w:sz="4" w:space="0" w:color="auto"/>
            </w:tcBorders>
          </w:tcPr>
          <w:p w:rsidR="00942B0B" w:rsidRPr="00802841" w:rsidRDefault="00942B0B" w:rsidP="00942B0B">
            <w:pPr>
              <w:pStyle w:val="rvps14"/>
              <w:ind w:left="127"/>
              <w:rPr>
                <w:rStyle w:val="rvts0"/>
              </w:rPr>
            </w:pPr>
            <w:r>
              <w:rPr>
                <w:rStyle w:val="rvts0"/>
              </w:rPr>
              <w:lastRenderedPageBreak/>
              <w:t>-</w:t>
            </w:r>
          </w:p>
        </w:tc>
      </w:tr>
      <w:tr w:rsidR="000851B8" w:rsidRPr="00802841"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center"/>
              <w:rPr>
                <w:rStyle w:val="rvts0"/>
              </w:rPr>
            </w:pPr>
            <w:r>
              <w:rPr>
                <w:b/>
              </w:rPr>
              <w:lastRenderedPageBreak/>
              <w:t>Вимоги до компетентності</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521FF7" w:rsidRDefault="000851B8" w:rsidP="000851B8">
            <w:pPr>
              <w:pStyle w:val="rvps12"/>
              <w:jc w:val="center"/>
              <w:rPr>
                <w:b/>
              </w:rPr>
            </w:pPr>
            <w:r w:rsidRPr="00521FF7">
              <w:rPr>
                <w:b/>
              </w:rPr>
              <w:t xml:space="preserve">Вимога </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521FF7" w:rsidRDefault="000851B8" w:rsidP="000851B8">
            <w:pPr>
              <w:pStyle w:val="rvps12"/>
              <w:jc w:val="center"/>
              <w:rPr>
                <w:b/>
              </w:rPr>
            </w:pPr>
            <w:r w:rsidRPr="00521FF7">
              <w:rPr>
                <w:b/>
              </w:rPr>
              <w:t>Компоненти вимоги</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 xml:space="preserve">Уміння працювати з комп’ютером </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ind w:left="127" w:right="149" w:firstLine="0"/>
              <w:rPr>
                <w:sz w:val="24"/>
              </w:rPr>
            </w:pPr>
            <w:r>
              <w:rPr>
                <w:sz w:val="24"/>
              </w:rPr>
              <w:t xml:space="preserve">Вміння працювати з комп’ютером на рівні користувача, базові знання роботи з інтернет браузерами, користування пакетом програм </w:t>
            </w:r>
            <w:r w:rsidRPr="007174F4">
              <w:rPr>
                <w:sz w:val="24"/>
              </w:rPr>
              <w:t>Microsoft Office</w:t>
            </w:r>
            <w:r>
              <w:rPr>
                <w:sz w:val="24"/>
              </w:rPr>
              <w:t>.</w:t>
            </w:r>
          </w:p>
        </w:tc>
      </w:tr>
      <w:tr w:rsidR="000851B8" w:rsidRPr="00802841" w:rsidTr="002C2945">
        <w:trPr>
          <w:trHeight w:val="1221"/>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ділові якості</w:t>
            </w:r>
          </w:p>
        </w:tc>
        <w:tc>
          <w:tcPr>
            <w:tcW w:w="7392" w:type="dxa"/>
            <w:tcBorders>
              <w:top w:val="single" w:sz="4" w:space="0" w:color="auto"/>
              <w:left w:val="single" w:sz="4" w:space="0" w:color="auto"/>
              <w:bottom w:val="single" w:sz="4" w:space="0" w:color="auto"/>
              <w:right w:val="single" w:sz="4" w:space="0" w:color="auto"/>
            </w:tcBorders>
          </w:tcPr>
          <w:p w:rsidR="000851B8" w:rsidRPr="0083665C" w:rsidRDefault="00D91A8B" w:rsidP="000851B8">
            <w:pPr>
              <w:pStyle w:val="a5"/>
              <w:numPr>
                <w:ilvl w:val="0"/>
                <w:numId w:val="3"/>
              </w:numPr>
              <w:rPr>
                <w:sz w:val="24"/>
              </w:rPr>
            </w:pPr>
            <w:r>
              <w:rPr>
                <w:rFonts w:ascii="Times New Roman" w:eastAsia="Times New Roman" w:hAnsi="Times New Roman"/>
                <w:sz w:val="24"/>
                <w:szCs w:val="24"/>
              </w:rPr>
              <w:t>О</w:t>
            </w:r>
            <w:r w:rsidR="000851B8" w:rsidRPr="0083665C">
              <w:rPr>
                <w:rFonts w:ascii="Times New Roman" w:eastAsia="Times New Roman" w:hAnsi="Times New Roman"/>
                <w:sz w:val="24"/>
                <w:szCs w:val="24"/>
              </w:rPr>
              <w:t>перативність,</w:t>
            </w:r>
          </w:p>
          <w:p w:rsidR="000851B8" w:rsidRPr="0083665C" w:rsidRDefault="000851B8" w:rsidP="000851B8">
            <w:pPr>
              <w:pStyle w:val="a5"/>
              <w:numPr>
                <w:ilvl w:val="0"/>
                <w:numId w:val="3"/>
              </w:numPr>
              <w:rPr>
                <w:sz w:val="24"/>
              </w:rPr>
            </w:pPr>
            <w:r w:rsidRPr="0083665C">
              <w:rPr>
                <w:rFonts w:ascii="Times New Roman" w:eastAsia="Times New Roman" w:hAnsi="Times New Roman"/>
                <w:sz w:val="24"/>
                <w:szCs w:val="24"/>
              </w:rPr>
              <w:t>стресостійкість,</w:t>
            </w:r>
          </w:p>
          <w:p w:rsidR="000851B8" w:rsidRPr="0083665C" w:rsidRDefault="000851B8" w:rsidP="000851B8">
            <w:pPr>
              <w:pStyle w:val="a5"/>
              <w:numPr>
                <w:ilvl w:val="0"/>
                <w:numId w:val="3"/>
              </w:numPr>
              <w:rPr>
                <w:sz w:val="24"/>
              </w:rPr>
            </w:pPr>
            <w:r w:rsidRPr="0083665C">
              <w:rPr>
                <w:rFonts w:ascii="Times New Roman" w:eastAsia="Times New Roman" w:hAnsi="Times New Roman"/>
                <w:sz w:val="24"/>
                <w:szCs w:val="24"/>
              </w:rPr>
              <w:t xml:space="preserve">навички </w:t>
            </w:r>
            <w:r w:rsidR="00F032D1" w:rsidRPr="0083665C">
              <w:rPr>
                <w:rFonts w:ascii="Times New Roman" w:eastAsia="Times New Roman" w:hAnsi="Times New Roman"/>
                <w:sz w:val="24"/>
                <w:szCs w:val="24"/>
              </w:rPr>
              <w:t>розв’язання</w:t>
            </w:r>
            <w:r w:rsidRPr="0083665C">
              <w:rPr>
                <w:rFonts w:ascii="Times New Roman" w:eastAsia="Times New Roman" w:hAnsi="Times New Roman"/>
                <w:sz w:val="24"/>
                <w:szCs w:val="24"/>
              </w:rPr>
              <w:t xml:space="preserve"> проблем,</w:t>
            </w:r>
          </w:p>
          <w:p w:rsidR="000851B8" w:rsidRPr="0083665C" w:rsidRDefault="009938CD" w:rsidP="009938CD">
            <w:pPr>
              <w:pStyle w:val="a5"/>
              <w:numPr>
                <w:ilvl w:val="0"/>
                <w:numId w:val="3"/>
              </w:numPr>
              <w:rPr>
                <w:sz w:val="24"/>
              </w:rPr>
            </w:pPr>
            <w:r w:rsidRPr="0083665C">
              <w:rPr>
                <w:rFonts w:ascii="Times New Roman" w:eastAsia="Times New Roman" w:hAnsi="Times New Roman"/>
                <w:sz w:val="24"/>
              </w:rPr>
              <w:t>уміння працювати в команді.</w:t>
            </w:r>
          </w:p>
        </w:tc>
      </w:tr>
      <w:tr w:rsidR="000851B8" w:rsidRPr="00802841" w:rsidTr="00B67D31">
        <w:trPr>
          <w:trHeight w:val="1165"/>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особистісні якості</w:t>
            </w:r>
          </w:p>
        </w:tc>
        <w:tc>
          <w:tcPr>
            <w:tcW w:w="7392" w:type="dxa"/>
          </w:tcPr>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Ініціативність,</w:t>
            </w:r>
          </w:p>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комунікабельність,</w:t>
            </w:r>
          </w:p>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відповідальність,</w:t>
            </w:r>
          </w:p>
          <w:p w:rsidR="000851B8" w:rsidRPr="0083665C" w:rsidRDefault="000851B8" w:rsidP="00F735C5">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 xml:space="preserve">емоційна </w:t>
            </w:r>
            <w:r w:rsidR="00F735C5" w:rsidRPr="0083665C">
              <w:rPr>
                <w:rFonts w:ascii="Times New Roman" w:eastAsia="Times New Roman" w:hAnsi="Times New Roman"/>
                <w:sz w:val="24"/>
              </w:rPr>
              <w:t>стабільність.</w:t>
            </w:r>
          </w:p>
        </w:tc>
      </w:tr>
      <w:tr w:rsidR="000851B8"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0851B8"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EC49B6" w:rsidRDefault="000851B8" w:rsidP="000851B8">
            <w:pPr>
              <w:tabs>
                <w:tab w:val="left" w:pos="321"/>
              </w:tabs>
              <w:ind w:left="127" w:right="140" w:firstLine="0"/>
              <w:jc w:val="center"/>
              <w:rPr>
                <w:rFonts w:eastAsia="Times New Roman"/>
                <w:sz w:val="24"/>
              </w:rPr>
            </w:pPr>
            <w:r w:rsidRPr="00EC49B6">
              <w:rPr>
                <w:b/>
                <w:sz w:val="24"/>
              </w:rPr>
              <w:t>Вимога</w:t>
            </w:r>
          </w:p>
        </w:tc>
        <w:tc>
          <w:tcPr>
            <w:tcW w:w="7392" w:type="dxa"/>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b/>
                <w:sz w:val="24"/>
              </w:rPr>
              <w:t>Компоненти вимоги</w:t>
            </w:r>
          </w:p>
        </w:tc>
      </w:tr>
      <w:tr w:rsidR="00942B0B" w:rsidRPr="00802841" w:rsidTr="002C2945">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42B0B" w:rsidRDefault="00942B0B" w:rsidP="00942B0B">
            <w:pPr>
              <w:pStyle w:val="rvps14"/>
              <w:rPr>
                <w:b/>
              </w:rPr>
            </w:pPr>
            <w:r>
              <w:rPr>
                <w:b/>
              </w:rPr>
              <w:t>Знання законодавства</w:t>
            </w:r>
          </w:p>
        </w:tc>
        <w:tc>
          <w:tcPr>
            <w:tcW w:w="7392" w:type="dxa"/>
            <w:tcBorders>
              <w:top w:val="single" w:sz="4" w:space="0" w:color="auto"/>
              <w:left w:val="single" w:sz="4" w:space="0" w:color="auto"/>
              <w:bottom w:val="single" w:sz="4" w:space="0" w:color="auto"/>
              <w:right w:val="single" w:sz="4" w:space="0" w:color="auto"/>
            </w:tcBorders>
          </w:tcPr>
          <w:p w:rsidR="00942B0B" w:rsidRPr="00B47CB5" w:rsidRDefault="00942B0B" w:rsidP="00942B0B">
            <w:pPr>
              <w:tabs>
                <w:tab w:val="left" w:pos="321"/>
              </w:tabs>
              <w:ind w:left="127" w:right="140" w:firstLine="0"/>
              <w:jc w:val="left"/>
              <w:rPr>
                <w:rFonts w:eastAsia="Times New Roman"/>
                <w:sz w:val="24"/>
              </w:rPr>
            </w:pPr>
            <w:r w:rsidRPr="00B47CB5">
              <w:rPr>
                <w:rFonts w:eastAsia="Times New Roman"/>
                <w:sz w:val="24"/>
              </w:rPr>
              <w:t>Знання:</w:t>
            </w:r>
          </w:p>
          <w:p w:rsidR="00942B0B" w:rsidRPr="00B47CB5" w:rsidRDefault="00DE567C" w:rsidP="00942B0B">
            <w:pPr>
              <w:pStyle w:val="a5"/>
              <w:spacing w:after="0" w:line="240" w:lineRule="auto"/>
              <w:ind w:left="127" w:right="149"/>
              <w:jc w:val="both"/>
              <w:rPr>
                <w:rFonts w:ascii="Times New Roman" w:hAnsi="Times New Roman"/>
                <w:sz w:val="24"/>
                <w:szCs w:val="24"/>
              </w:rPr>
            </w:pPr>
            <w:hyperlink r:id="rId6" w:tgtFrame="_blank" w:history="1">
              <w:r w:rsidR="00942B0B" w:rsidRPr="00B47CB5">
                <w:rPr>
                  <w:rStyle w:val="a3"/>
                  <w:rFonts w:ascii="Times New Roman" w:hAnsi="Times New Roman"/>
                  <w:color w:val="auto"/>
                  <w:sz w:val="24"/>
                  <w:szCs w:val="24"/>
                </w:rPr>
                <w:t>Конституції України</w:t>
              </w:r>
            </w:hyperlink>
            <w:r w:rsidR="00942B0B" w:rsidRPr="00B47CB5">
              <w:rPr>
                <w:rFonts w:ascii="Times New Roman" w:hAnsi="Times New Roman"/>
                <w:sz w:val="24"/>
                <w:szCs w:val="24"/>
              </w:rPr>
              <w:t xml:space="preserve">; </w:t>
            </w:r>
          </w:p>
          <w:p w:rsidR="00942B0B" w:rsidRPr="00B47CB5" w:rsidRDefault="00DE567C" w:rsidP="00942B0B">
            <w:pPr>
              <w:pStyle w:val="a5"/>
              <w:spacing w:after="0" w:line="240" w:lineRule="auto"/>
              <w:ind w:left="127" w:right="149"/>
              <w:jc w:val="both"/>
              <w:rPr>
                <w:rFonts w:ascii="Times New Roman" w:hAnsi="Times New Roman"/>
                <w:sz w:val="24"/>
                <w:szCs w:val="24"/>
              </w:rPr>
            </w:pPr>
            <w:hyperlink r:id="rId7" w:tgtFrame="_blank" w:history="1">
              <w:r w:rsidR="00942B0B" w:rsidRPr="00B47CB5">
                <w:rPr>
                  <w:rStyle w:val="a3"/>
                  <w:rFonts w:ascii="Times New Roman" w:hAnsi="Times New Roman"/>
                  <w:color w:val="auto"/>
                  <w:sz w:val="24"/>
                  <w:szCs w:val="24"/>
                </w:rPr>
                <w:t>Закону України</w:t>
              </w:r>
            </w:hyperlink>
            <w:r w:rsidR="00942B0B" w:rsidRPr="00B47CB5">
              <w:rPr>
                <w:rFonts w:ascii="Times New Roman" w:hAnsi="Times New Roman"/>
                <w:sz w:val="24"/>
                <w:szCs w:val="24"/>
              </w:rPr>
              <w:t xml:space="preserve"> «Про державну службу»; </w:t>
            </w:r>
          </w:p>
          <w:p w:rsidR="00942B0B" w:rsidRPr="00B47CB5" w:rsidRDefault="00942B0B" w:rsidP="00942B0B">
            <w:pPr>
              <w:tabs>
                <w:tab w:val="left" w:pos="321"/>
              </w:tabs>
              <w:ind w:left="127" w:right="140" w:firstLine="0"/>
              <w:rPr>
                <w:rFonts w:eastAsia="Times New Roman"/>
                <w:sz w:val="24"/>
              </w:rPr>
            </w:pPr>
            <w:r w:rsidRPr="00B47CB5">
              <w:rPr>
                <w:sz w:val="24"/>
                <w:u w:val="single"/>
              </w:rPr>
              <w:t>Закону України</w:t>
            </w:r>
            <w:r w:rsidRPr="00B47CB5">
              <w:rPr>
                <w:sz w:val="24"/>
              </w:rPr>
              <w:t xml:space="preserve"> «Про запобігання корупції».</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p w:rsidR="000851B8" w:rsidRPr="00942B0B" w:rsidRDefault="000851B8" w:rsidP="000851B8">
            <w:pPr>
              <w:pStyle w:val="rvps12"/>
              <w:jc w:val="center"/>
              <w:rPr>
                <w:b/>
              </w:rPr>
            </w:pPr>
          </w:p>
        </w:tc>
        <w:tc>
          <w:tcPr>
            <w:tcW w:w="2730"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4"/>
              <w:rPr>
                <w:b/>
              </w:rPr>
            </w:pPr>
            <w:r>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392" w:type="dxa"/>
            <w:tcBorders>
              <w:top w:val="single" w:sz="4" w:space="0" w:color="auto"/>
              <w:left w:val="single" w:sz="4" w:space="0" w:color="auto"/>
              <w:bottom w:val="single" w:sz="4" w:space="0" w:color="auto"/>
              <w:right w:val="single" w:sz="4" w:space="0" w:color="auto"/>
            </w:tcBorders>
          </w:tcPr>
          <w:p w:rsidR="000851B8" w:rsidRDefault="00A038A2" w:rsidP="00A038A2">
            <w:pPr>
              <w:tabs>
                <w:tab w:val="left" w:pos="552"/>
              </w:tabs>
              <w:ind w:left="127" w:right="149" w:firstLine="0"/>
              <w:rPr>
                <w:rFonts w:eastAsia="Times New Roman"/>
                <w:sz w:val="24"/>
              </w:rPr>
            </w:pPr>
            <w:r w:rsidRPr="00A038A2">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інші підзаконні нормативно-правові акти.</w:t>
            </w:r>
          </w:p>
        </w:tc>
      </w:tr>
    </w:tbl>
    <w:p w:rsidR="00977CB9" w:rsidRDefault="00977CB9" w:rsidP="00AF5423"/>
    <w:sectPr w:rsidR="00977CB9" w:rsidSect="00DE567C">
      <w:pgSz w:w="11906" w:h="16838"/>
      <w:pgMar w:top="567" w:right="284" w:bottom="426"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nsid w:val="4404146F"/>
    <w:multiLevelType w:val="hybridMultilevel"/>
    <w:tmpl w:val="BE485092"/>
    <w:lvl w:ilvl="0" w:tplc="191CCEA2">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6">
    <w:nsid w:val="75701962"/>
    <w:multiLevelType w:val="hybridMultilevel"/>
    <w:tmpl w:val="04E087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F"/>
    <w:rsid w:val="0001368D"/>
    <w:rsid w:val="000365CF"/>
    <w:rsid w:val="00043B8E"/>
    <w:rsid w:val="00044CB5"/>
    <w:rsid w:val="00075BCA"/>
    <w:rsid w:val="000851B8"/>
    <w:rsid w:val="0009017A"/>
    <w:rsid w:val="000B7189"/>
    <w:rsid w:val="000E3354"/>
    <w:rsid w:val="000E6DCE"/>
    <w:rsid w:val="00174FB1"/>
    <w:rsid w:val="00183556"/>
    <w:rsid w:val="00190A2B"/>
    <w:rsid w:val="001A045B"/>
    <w:rsid w:val="00214BB1"/>
    <w:rsid w:val="002C2945"/>
    <w:rsid w:val="002E7D1A"/>
    <w:rsid w:val="00342FBC"/>
    <w:rsid w:val="00354A87"/>
    <w:rsid w:val="00427FA4"/>
    <w:rsid w:val="004332A4"/>
    <w:rsid w:val="00493EED"/>
    <w:rsid w:val="004A39E9"/>
    <w:rsid w:val="004B099D"/>
    <w:rsid w:val="004D3E86"/>
    <w:rsid w:val="004E5057"/>
    <w:rsid w:val="00557C38"/>
    <w:rsid w:val="00591A58"/>
    <w:rsid w:val="005A698D"/>
    <w:rsid w:val="005C39C4"/>
    <w:rsid w:val="005E1720"/>
    <w:rsid w:val="005F5291"/>
    <w:rsid w:val="0065009B"/>
    <w:rsid w:val="00697638"/>
    <w:rsid w:val="006E48AE"/>
    <w:rsid w:val="007008AC"/>
    <w:rsid w:val="007107C1"/>
    <w:rsid w:val="00714FCC"/>
    <w:rsid w:val="007223F6"/>
    <w:rsid w:val="00722AAA"/>
    <w:rsid w:val="007260A0"/>
    <w:rsid w:val="00732A3D"/>
    <w:rsid w:val="00771107"/>
    <w:rsid w:val="007A7549"/>
    <w:rsid w:val="007C46FC"/>
    <w:rsid w:val="0081026C"/>
    <w:rsid w:val="00810C66"/>
    <w:rsid w:val="00834670"/>
    <w:rsid w:val="0083665C"/>
    <w:rsid w:val="00840B17"/>
    <w:rsid w:val="00886193"/>
    <w:rsid w:val="008A41A3"/>
    <w:rsid w:val="008B65D4"/>
    <w:rsid w:val="00915FD2"/>
    <w:rsid w:val="009345A4"/>
    <w:rsid w:val="00941893"/>
    <w:rsid w:val="00942B0B"/>
    <w:rsid w:val="009744C4"/>
    <w:rsid w:val="00977CB9"/>
    <w:rsid w:val="009938CD"/>
    <w:rsid w:val="009C3341"/>
    <w:rsid w:val="00A038A2"/>
    <w:rsid w:val="00A03E90"/>
    <w:rsid w:val="00A14F6C"/>
    <w:rsid w:val="00AA7351"/>
    <w:rsid w:val="00AB6466"/>
    <w:rsid w:val="00AF5423"/>
    <w:rsid w:val="00B0622E"/>
    <w:rsid w:val="00B43163"/>
    <w:rsid w:val="00B551D5"/>
    <w:rsid w:val="00B610E3"/>
    <w:rsid w:val="00B67D31"/>
    <w:rsid w:val="00B92743"/>
    <w:rsid w:val="00BB1782"/>
    <w:rsid w:val="00BB7A6D"/>
    <w:rsid w:val="00BE4205"/>
    <w:rsid w:val="00BE5B90"/>
    <w:rsid w:val="00C22E38"/>
    <w:rsid w:val="00C33943"/>
    <w:rsid w:val="00C40960"/>
    <w:rsid w:val="00C42659"/>
    <w:rsid w:val="00CD2FA9"/>
    <w:rsid w:val="00D37FF1"/>
    <w:rsid w:val="00D46B56"/>
    <w:rsid w:val="00D91A8B"/>
    <w:rsid w:val="00DE3F76"/>
    <w:rsid w:val="00DE567C"/>
    <w:rsid w:val="00E15B9B"/>
    <w:rsid w:val="00E248F8"/>
    <w:rsid w:val="00E360E9"/>
    <w:rsid w:val="00E368D3"/>
    <w:rsid w:val="00E73151"/>
    <w:rsid w:val="00E8512C"/>
    <w:rsid w:val="00E93C91"/>
    <w:rsid w:val="00EA180E"/>
    <w:rsid w:val="00EC4053"/>
    <w:rsid w:val="00ED466A"/>
    <w:rsid w:val="00F032D1"/>
    <w:rsid w:val="00F03DF4"/>
    <w:rsid w:val="00F0558F"/>
    <w:rsid w:val="00F06EFA"/>
    <w:rsid w:val="00F61839"/>
    <w:rsid w:val="00F629BE"/>
    <w:rsid w:val="00F735C5"/>
    <w:rsid w:val="00F803DA"/>
    <w:rsid w:val="00F92AF0"/>
    <w:rsid w:val="00FA3F50"/>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986">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4530</Words>
  <Characters>2583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Inna_2</dc:creator>
  <cp:lastModifiedBy>RePack by Diakov</cp:lastModifiedBy>
  <cp:revision>2</cp:revision>
  <cp:lastPrinted>2019-11-21T13:57:00Z</cp:lastPrinted>
  <dcterms:created xsi:type="dcterms:W3CDTF">2019-11-21T13:59:00Z</dcterms:created>
  <dcterms:modified xsi:type="dcterms:W3CDTF">2019-11-21T13:59:00Z</dcterms:modified>
</cp:coreProperties>
</file>